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Inburgeringswet – evaluatiegesprek april 2023</w:t>
      </w:r>
      <w:bookmarkStart w:id="0" w:name="_GoBack"/>
      <w:bookmarkEnd w:id="0"/>
    </w:p>
    <w:p>
      <w:pPr>
        <w:pStyle w:val="Normal"/>
        <w:rPr/>
      </w:pPr>
      <w:r>
        <w:rPr/>
        <w:t>Evaluatie doorgenomen. Aanvullend kwamen onderstaande punten naar boven.</w:t>
      </w:r>
    </w:p>
    <w:p>
      <w:pPr>
        <w:pStyle w:val="Normal"/>
        <w:rPr/>
      </w:pPr>
      <w:r>
        <w:rPr/>
        <w:t>‘</w:t>
      </w:r>
      <w:r>
        <w:rPr/>
        <w:t>t-Zwin -&gt; Nieuwe huisvesting wordt opgeleverd in augustus. Totaal voor 48 mensen. Samenwerking met betrokken partijen over zo efficiënt mogelijk proces.</w:t>
      </w:r>
    </w:p>
    <w:p>
      <w:pPr>
        <w:pStyle w:val="Normal"/>
        <w:rPr/>
      </w:pPr>
      <w:r>
        <w:rPr/>
        <w:t>Dit jaar taakstelling/huisvesting opdracht: 115 huisvesten en inburgering voor dit jaar. Gaan uit van 60% volwassenen. Kan stijgen.</w:t>
      </w:r>
    </w:p>
    <w:p>
      <w:pPr>
        <w:pStyle w:val="Normal"/>
        <w:rPr/>
      </w:pPr>
      <w:r>
        <w:rPr/>
        <w:t>Participatieverklaringstraject wordt momenteel vorm gegeven.</w:t>
      </w:r>
    </w:p>
    <w:p>
      <w:pPr>
        <w:pStyle w:val="Normal"/>
        <w:rPr/>
      </w:pPr>
      <w:r>
        <w:rPr/>
        <w:t>Belangrijk thema: heb je een systeem ingericht dat die groei kan absorberen en dat je niet adhoc en reactief bezig bent.</w:t>
      </w:r>
    </w:p>
    <w:p>
      <w:pPr>
        <w:pStyle w:val="Normal"/>
        <w:rPr/>
      </w:pPr>
      <w:r>
        <w:rPr/>
        <w:t>Vraag: Vlissingen en Middelburg doen het allemaal anders. Is er Walchersbreed overleg hoe Inburgering wordt aangepakt?</w:t>
      </w:r>
    </w:p>
    <w:p>
      <w:pPr>
        <w:pStyle w:val="ListParagraph"/>
        <w:numPr>
          <w:ilvl w:val="0"/>
          <w:numId w:val="1"/>
        </w:numPr>
        <w:rPr/>
      </w:pPr>
      <w:r>
        <w:rPr/>
        <w:t>Zeeuws breed overleg.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Walcherse gemeenten trekken samen op waar mogelijk, sowieso m.b.t. de inkoop van de leerroutes </w:t>
      </w:r>
    </w:p>
    <w:p>
      <w:pPr>
        <w:pStyle w:val="Normal"/>
        <w:rPr/>
      </w:pPr>
      <w:r>
        <w:rPr>
          <w:b/>
        </w:rPr>
        <w:t>Wensen ASD:</w:t>
      </w:r>
      <w:r>
        <w:rPr/>
        <w:t xml:space="preserve"> </w:t>
        <w:br/>
        <w:t xml:space="preserve">- Aantallen, Ambities, Doelstellingen grijpbaar maken + tussentijds rapporteren: Op wonen, werken, leren en misschien begeleiding. </w:t>
        <w:br/>
        <w:t>- Ook doelgroep zelf enquête afnemen.</w:t>
        <w:br/>
        <w:t>- Al kijken wat Orionis gedetailleerder kan rapporteren over stand van zaken per leerroute, hoeveel PIP’s er zijn gemaakt, etc.</w:t>
        <w:br/>
        <w:t>- Docenten Scalda zien vluchteling vaker dan regisseur, dus regelmatig overleg en bespreken signalen gewenst.</w:t>
        <w:br/>
        <w:t>- Meer maatwerk in de leerroutes gewenst i.v.m. verschillende (taal)niveaus.</w:t>
      </w:r>
    </w:p>
    <w:p>
      <w:pPr>
        <w:pStyle w:val="Normal"/>
        <w:widowControl/>
        <w:bidi w:val="0"/>
        <w:spacing w:before="0" w:after="280"/>
        <w:jc w:val="left"/>
        <w:rPr/>
      </w:pPr>
      <w:r>
        <w:rPr>
          <w:b/>
        </w:rPr>
        <w:t>Afspraak</w:t>
      </w:r>
      <w:r>
        <w:rPr/>
        <w:t xml:space="preserve">: als er visie gegeven kan worden op documenten, tussenproducten zijn, advies nodig is, ontwikkelingen zijn, dan krijgt de ASD een update en/of verzoek tot meedenken. 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280"/>
      <w:jc w:val="left"/>
    </w:pPr>
    <w:rPr>
      <w:rFonts w:ascii="Arial" w:hAnsi="Arial" w:eastAsia="Times New Roman" w:cs="Times New Roman"/>
      <w:color w:val="auto"/>
      <w:kern w:val="0"/>
      <w:sz w:val="19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6">
    <w:name w:val="index 6"/>
    <w:basedOn w:val="Normal"/>
    <w:next w:val="Normal"/>
    <w:autoRedefine/>
    <w:semiHidden/>
    <w:qFormat/>
    <w:pPr>
      <w:ind w:left="1140" w:hanging="190"/>
    </w:pPr>
    <w:rPr/>
  </w:style>
  <w:style w:type="paragraph" w:styleId="ListParagraph">
    <w:name w:val="List Paragraph"/>
    <w:basedOn w:val="Normal"/>
    <w:uiPriority w:val="34"/>
    <w:qFormat/>
    <w:rsid w:val="00b411cc"/>
    <w:pPr>
      <w:spacing w:before="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DocSecurity>4</DocSecurity>
  <Pages>1</Pages>
  <Words>207</Words>
  <Characters>1290</Characters>
  <CharactersWithSpaces>1489</CharactersWithSpaces>
  <Paragraphs>11</Paragraphs>
  <Company>I&amp;A Samenwerking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2023-05-03T08:21:00Z</dcterms:created>
  <dc:creator>Ellen Soerel</dc:creator>
  <dc:description/>
  <dc:language>nl-NL</dc:language>
  <cp:lastModifiedBy>Wendy Dek</cp:lastModifiedBy>
  <dcterms:modified xsi:type="dcterms:W3CDTF">2023-05-03T08:21:00Z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