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C0CD4" w14:textId="77777777" w:rsidR="00713C0B" w:rsidRPr="00D23614" w:rsidRDefault="0098545A">
      <w:pPr>
        <w:widowControl w:val="0"/>
        <w:rPr>
          <w:rFonts w:hint="eastAsia"/>
        </w:rPr>
      </w:pPr>
      <w:r w:rsidRPr="00D23614">
        <w:rPr>
          <w:rFonts w:ascii="Arial" w:eastAsia="Arial" w:hAnsi="Arial"/>
          <w:b/>
          <w:noProof/>
          <w:sz w:val="22"/>
          <w:szCs w:val="22"/>
        </w:rPr>
        <w:drawing>
          <wp:inline distT="0" distB="0" distL="0" distR="0" wp14:anchorId="6E115BC9" wp14:editId="2AFB2276">
            <wp:extent cx="2828925" cy="4381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278" t="-1438" r="-277" b="-1438"/>
                    <a:stretch>
                      <a:fillRect/>
                    </a:stretch>
                  </pic:blipFill>
                  <pic:spPr>
                    <a:xfrm>
                      <a:off x="0" y="0"/>
                      <a:ext cx="2828925" cy="438150"/>
                    </a:xfrm>
                    <a:prstGeom prst="rect">
                      <a:avLst/>
                    </a:prstGeom>
                    <a:ln/>
                  </pic:spPr>
                </pic:pic>
              </a:graphicData>
            </a:graphic>
          </wp:inline>
        </w:drawing>
      </w:r>
      <w:r w:rsidRPr="00D23614">
        <w:rPr>
          <w:rFonts w:ascii="Arial" w:eastAsia="Arial" w:hAnsi="Arial"/>
          <w:b/>
          <w:sz w:val="22"/>
          <w:szCs w:val="22"/>
        </w:rPr>
        <w:tab/>
      </w:r>
    </w:p>
    <w:p w14:paraId="7474EB31" w14:textId="77777777" w:rsidR="00713C0B" w:rsidRPr="00D23614" w:rsidRDefault="00713C0B">
      <w:pPr>
        <w:pBdr>
          <w:top w:val="nil"/>
          <w:left w:val="nil"/>
          <w:bottom w:val="nil"/>
          <w:right w:val="nil"/>
          <w:between w:val="nil"/>
        </w:pBdr>
        <w:rPr>
          <w:rFonts w:ascii="Cambria" w:eastAsia="Cambria" w:hAnsi="Cambria" w:cs="Cambria"/>
        </w:rPr>
      </w:pPr>
    </w:p>
    <w:p w14:paraId="446FB042" w14:textId="77777777" w:rsidR="00713C0B" w:rsidRPr="00D23614" w:rsidRDefault="00713C0B">
      <w:pPr>
        <w:pBdr>
          <w:top w:val="nil"/>
          <w:left w:val="nil"/>
          <w:bottom w:val="nil"/>
          <w:right w:val="nil"/>
          <w:between w:val="nil"/>
        </w:pBdr>
        <w:rPr>
          <w:rFonts w:ascii="Cambria" w:eastAsia="Cambria" w:hAnsi="Cambria" w:cs="Cambria"/>
        </w:rPr>
      </w:pPr>
    </w:p>
    <w:p w14:paraId="0BC9BEC1" w14:textId="77777777" w:rsidR="00713C0B" w:rsidRPr="00D23614" w:rsidRDefault="00713C0B">
      <w:pPr>
        <w:pBdr>
          <w:top w:val="nil"/>
          <w:left w:val="nil"/>
          <w:bottom w:val="nil"/>
          <w:right w:val="nil"/>
          <w:between w:val="nil"/>
        </w:pBdr>
        <w:rPr>
          <w:rFonts w:ascii="Cambria" w:eastAsia="Cambria" w:hAnsi="Cambria" w:cs="Cambria"/>
        </w:rPr>
      </w:pPr>
    </w:p>
    <w:p w14:paraId="55A79F5E" w14:textId="2104B516" w:rsidR="00713C0B" w:rsidRPr="00D23614" w:rsidRDefault="0098545A">
      <w:pPr>
        <w:pBdr>
          <w:top w:val="nil"/>
          <w:left w:val="nil"/>
          <w:bottom w:val="nil"/>
          <w:right w:val="nil"/>
          <w:between w:val="nil"/>
        </w:pBdr>
        <w:rPr>
          <w:rFonts w:eastAsia="Liberation Serif" w:cs="Liberation Serif"/>
        </w:rPr>
      </w:pPr>
      <w:r w:rsidRPr="00D23614">
        <w:rPr>
          <w:rFonts w:eastAsia="Liberation Serif" w:cs="Liberation Serif"/>
        </w:rPr>
        <w:t xml:space="preserve">Aan het College van Burgemeester en Wethouders                  Middelburg, </w:t>
      </w:r>
      <w:r w:rsidR="00EB407B" w:rsidRPr="00D23614">
        <w:rPr>
          <w:rFonts w:eastAsia="Liberation Serif" w:cs="Liberation Serif"/>
        </w:rPr>
        <w:t>1</w:t>
      </w:r>
      <w:r w:rsidR="00D23614" w:rsidRPr="00D23614">
        <w:rPr>
          <w:rFonts w:eastAsia="Liberation Serif" w:cs="Liberation Serif"/>
        </w:rPr>
        <w:t>2</w:t>
      </w:r>
      <w:r w:rsidR="000413C7" w:rsidRPr="00D23614">
        <w:rPr>
          <w:rFonts w:eastAsia="Liberation Serif" w:cs="Liberation Serif"/>
        </w:rPr>
        <w:t xml:space="preserve"> juni</w:t>
      </w:r>
      <w:r w:rsidRPr="00D23614">
        <w:rPr>
          <w:rFonts w:eastAsia="Liberation Serif" w:cs="Liberation Serif"/>
        </w:rPr>
        <w:t xml:space="preserve"> 2023</w:t>
      </w:r>
    </w:p>
    <w:p w14:paraId="1A99CE44" w14:textId="77777777" w:rsidR="00713C0B" w:rsidRPr="00D23614" w:rsidRDefault="0098545A">
      <w:pPr>
        <w:pBdr>
          <w:top w:val="nil"/>
          <w:left w:val="nil"/>
          <w:bottom w:val="nil"/>
          <w:right w:val="nil"/>
          <w:between w:val="nil"/>
        </w:pBdr>
        <w:rPr>
          <w:rFonts w:eastAsia="Liberation Serif" w:cs="Liberation Serif"/>
        </w:rPr>
      </w:pPr>
      <w:r w:rsidRPr="00D23614">
        <w:rPr>
          <w:rFonts w:eastAsia="Liberation Serif" w:cs="Liberation Serif"/>
        </w:rPr>
        <w:t>van Middelburg</w:t>
      </w:r>
    </w:p>
    <w:p w14:paraId="198AB683" w14:textId="77777777" w:rsidR="00713C0B" w:rsidRPr="00D23614" w:rsidRDefault="00713C0B">
      <w:pPr>
        <w:pBdr>
          <w:top w:val="nil"/>
          <w:left w:val="nil"/>
          <w:bottom w:val="nil"/>
          <w:right w:val="nil"/>
          <w:between w:val="nil"/>
        </w:pBdr>
        <w:rPr>
          <w:rFonts w:eastAsia="Liberation Serif" w:cs="Liberation Serif"/>
        </w:rPr>
      </w:pPr>
    </w:p>
    <w:p w14:paraId="79886EB7" w14:textId="77777777" w:rsidR="00713C0B" w:rsidRPr="00D23614" w:rsidRDefault="00713C0B">
      <w:pPr>
        <w:pBdr>
          <w:top w:val="nil"/>
          <w:left w:val="nil"/>
          <w:bottom w:val="nil"/>
          <w:right w:val="nil"/>
          <w:between w:val="nil"/>
        </w:pBdr>
        <w:rPr>
          <w:rFonts w:eastAsia="Liberation Serif" w:cs="Liberation Serif"/>
        </w:rPr>
      </w:pPr>
    </w:p>
    <w:p w14:paraId="020C6C5A" w14:textId="77777777" w:rsidR="00713C0B" w:rsidRPr="00D23614" w:rsidRDefault="00713C0B">
      <w:pPr>
        <w:pBdr>
          <w:top w:val="nil"/>
          <w:left w:val="nil"/>
          <w:bottom w:val="nil"/>
          <w:right w:val="nil"/>
          <w:between w:val="nil"/>
        </w:pBdr>
        <w:rPr>
          <w:rFonts w:eastAsia="Liberation Serif" w:cs="Liberation Serif"/>
        </w:rPr>
      </w:pPr>
    </w:p>
    <w:p w14:paraId="31A57490" w14:textId="5B59B56F" w:rsidR="00713C0B" w:rsidRPr="00D23614" w:rsidRDefault="0098545A">
      <w:pPr>
        <w:pBdr>
          <w:top w:val="nil"/>
          <w:left w:val="nil"/>
          <w:bottom w:val="nil"/>
          <w:right w:val="nil"/>
          <w:between w:val="nil"/>
        </w:pBdr>
        <w:rPr>
          <w:rFonts w:eastAsia="Liberation Serif" w:cs="Liberation Serif"/>
        </w:rPr>
      </w:pPr>
      <w:r w:rsidRPr="00D23614">
        <w:rPr>
          <w:rFonts w:eastAsia="Liberation Serif" w:cs="Liberation Serif"/>
        </w:rPr>
        <w:t>Betreft: advies</w:t>
      </w:r>
      <w:r w:rsidR="000413C7" w:rsidRPr="00D23614">
        <w:rPr>
          <w:rFonts w:eastAsia="Liberation Serif" w:cs="Liberation Serif"/>
        </w:rPr>
        <w:t xml:space="preserve"> </w:t>
      </w:r>
      <w:r w:rsidR="000413C7" w:rsidRPr="00D23614">
        <w:rPr>
          <w:rFonts w:eastAsia="Liberation Serif" w:cs="Liberation Serif" w:hint="eastAsia"/>
        </w:rPr>
        <w:t>Samenwerkingsconvenant</w:t>
      </w:r>
      <w:r w:rsidRPr="00D23614">
        <w:rPr>
          <w:rFonts w:eastAsia="Liberation Serif" w:cs="Liberation Serif"/>
        </w:rPr>
        <w:t xml:space="preserve"> </w:t>
      </w:r>
      <w:r w:rsidR="000413C7" w:rsidRPr="00D23614">
        <w:rPr>
          <w:rFonts w:eastAsia="Liberation Serif" w:cs="Liberation Serif" w:hint="eastAsia"/>
        </w:rPr>
        <w:t>Weer Thuis op Walcheren</w:t>
      </w:r>
    </w:p>
    <w:p w14:paraId="3375972D" w14:textId="77777777" w:rsidR="00713C0B" w:rsidRPr="00D23614" w:rsidRDefault="00713C0B">
      <w:pPr>
        <w:pBdr>
          <w:top w:val="nil"/>
          <w:left w:val="nil"/>
          <w:bottom w:val="nil"/>
          <w:right w:val="nil"/>
          <w:between w:val="nil"/>
        </w:pBdr>
        <w:rPr>
          <w:rFonts w:eastAsia="Liberation Serif" w:cs="Liberation Serif"/>
        </w:rPr>
      </w:pPr>
    </w:p>
    <w:p w14:paraId="4135622E" w14:textId="77777777" w:rsidR="00713C0B" w:rsidRPr="00D23614" w:rsidRDefault="00713C0B">
      <w:pPr>
        <w:pBdr>
          <w:top w:val="nil"/>
          <w:left w:val="nil"/>
          <w:bottom w:val="nil"/>
          <w:right w:val="nil"/>
          <w:between w:val="nil"/>
        </w:pBdr>
        <w:rPr>
          <w:rFonts w:eastAsia="Liberation Serif" w:cs="Liberation Serif"/>
        </w:rPr>
      </w:pPr>
    </w:p>
    <w:p w14:paraId="38044778" w14:textId="77777777" w:rsidR="00713C0B" w:rsidRPr="00D23614" w:rsidRDefault="0098545A">
      <w:pPr>
        <w:pBdr>
          <w:top w:val="nil"/>
          <w:left w:val="nil"/>
          <w:bottom w:val="nil"/>
          <w:right w:val="nil"/>
          <w:between w:val="nil"/>
        </w:pBdr>
        <w:rPr>
          <w:rFonts w:eastAsia="Liberation Serif" w:cs="Liberation Serif"/>
        </w:rPr>
      </w:pPr>
      <w:r w:rsidRPr="00D23614">
        <w:rPr>
          <w:rFonts w:eastAsia="Liberation Serif" w:cs="Liberation Serif"/>
        </w:rPr>
        <w:t>Geacht College,</w:t>
      </w:r>
    </w:p>
    <w:p w14:paraId="17368862" w14:textId="77777777" w:rsidR="00713C0B" w:rsidRPr="00D23614" w:rsidRDefault="00713C0B">
      <w:pPr>
        <w:pBdr>
          <w:top w:val="nil"/>
          <w:left w:val="nil"/>
          <w:bottom w:val="nil"/>
          <w:right w:val="nil"/>
          <w:between w:val="nil"/>
        </w:pBdr>
        <w:rPr>
          <w:rFonts w:eastAsia="Liberation Serif" w:cs="Liberation Serif"/>
        </w:rPr>
      </w:pPr>
    </w:p>
    <w:p w14:paraId="221ADD83" w14:textId="51D9929A" w:rsidR="00713C0B" w:rsidRPr="00D23614" w:rsidRDefault="0098545A" w:rsidP="00EC31EB">
      <w:pPr>
        <w:pBdr>
          <w:top w:val="nil"/>
          <w:left w:val="nil"/>
          <w:bottom w:val="nil"/>
          <w:right w:val="nil"/>
          <w:between w:val="nil"/>
        </w:pBdr>
        <w:rPr>
          <w:rFonts w:eastAsia="Liberation Serif" w:cs="Liberation Serif"/>
        </w:rPr>
      </w:pPr>
      <w:r w:rsidRPr="00D23614">
        <w:rPr>
          <w:rFonts w:eastAsia="Liberation Serif" w:cs="Liberation Serif"/>
        </w:rPr>
        <w:t xml:space="preserve">Onderstaand reageren wij op </w:t>
      </w:r>
      <w:r w:rsidR="00316818" w:rsidRPr="00D23614">
        <w:rPr>
          <w:rFonts w:eastAsia="Liberation Serif" w:cs="Liberation Serif"/>
        </w:rPr>
        <w:t>het Samenwerkingsconvenant</w:t>
      </w:r>
      <w:r w:rsidR="00EC31EB" w:rsidRPr="00D23614">
        <w:rPr>
          <w:rFonts w:eastAsia="Liberation Serif" w:cs="Liberation Serif" w:hint="eastAsia"/>
        </w:rPr>
        <w:t xml:space="preserve"> </w:t>
      </w:r>
      <w:r w:rsidR="0081645B" w:rsidRPr="00D23614">
        <w:rPr>
          <w:rFonts w:eastAsia="Liberation Serif" w:cs="Liberation Serif"/>
        </w:rPr>
        <w:t>‘</w:t>
      </w:r>
      <w:r w:rsidR="00316818" w:rsidRPr="00D23614">
        <w:rPr>
          <w:rFonts w:eastAsia="Liberation Serif" w:cs="Liberation Serif"/>
        </w:rPr>
        <w:t>Weer thuis op Walcheren</w:t>
      </w:r>
      <w:r w:rsidR="0081645B" w:rsidRPr="00D23614">
        <w:rPr>
          <w:rFonts w:eastAsia="Liberation Serif" w:cs="Liberation Serif"/>
        </w:rPr>
        <w:t>’</w:t>
      </w:r>
      <w:r w:rsidR="00EC31EB" w:rsidRPr="00D23614">
        <w:rPr>
          <w:rFonts w:eastAsia="Liberation Serif" w:cs="Liberation Serif"/>
        </w:rPr>
        <w:t xml:space="preserve"> dat is opgesteld door de gemeenten, zorgorganisaties en woningcorporaties op Walcheren.</w:t>
      </w:r>
    </w:p>
    <w:p w14:paraId="7039527C" w14:textId="3AB96D09" w:rsidR="0090730C" w:rsidRPr="00D23614" w:rsidRDefault="0098545A" w:rsidP="00A40123">
      <w:pPr>
        <w:pBdr>
          <w:top w:val="nil"/>
          <w:left w:val="nil"/>
          <w:bottom w:val="nil"/>
          <w:right w:val="nil"/>
          <w:between w:val="nil"/>
        </w:pBdr>
        <w:rPr>
          <w:rFonts w:eastAsia="Liberation Serif" w:cs="Liberation Serif"/>
        </w:rPr>
      </w:pPr>
      <w:r w:rsidRPr="00D23614">
        <w:rPr>
          <w:rFonts w:eastAsia="Liberation Serif" w:cs="Liberation Serif"/>
        </w:rPr>
        <w:t xml:space="preserve">Het wordt door ons gewaardeerd dat </w:t>
      </w:r>
      <w:r w:rsidR="0090730C" w:rsidRPr="00D23614">
        <w:rPr>
          <w:rFonts w:eastAsia="Liberation Serif" w:cs="Liberation Serif"/>
        </w:rPr>
        <w:t xml:space="preserve">aan ons advies wordt gevraagd over dit </w:t>
      </w:r>
      <w:r w:rsidR="000260F0" w:rsidRPr="00D23614">
        <w:rPr>
          <w:rFonts w:eastAsia="Liberation Serif" w:cs="Liberation Serif"/>
        </w:rPr>
        <w:t>convenant</w:t>
      </w:r>
      <w:r w:rsidR="0090730C" w:rsidRPr="00D23614">
        <w:rPr>
          <w:rFonts w:eastAsia="Liberation Serif" w:cs="Liberation Serif"/>
        </w:rPr>
        <w:t>.</w:t>
      </w:r>
    </w:p>
    <w:p w14:paraId="7F7E71C6" w14:textId="77777777" w:rsidR="0090730C" w:rsidRPr="00D23614" w:rsidRDefault="0090730C" w:rsidP="00A40123">
      <w:pPr>
        <w:pBdr>
          <w:top w:val="nil"/>
          <w:left w:val="nil"/>
          <w:bottom w:val="nil"/>
          <w:right w:val="nil"/>
          <w:between w:val="nil"/>
        </w:pBdr>
        <w:rPr>
          <w:rFonts w:eastAsia="Liberation Serif" w:cs="Liberation Serif"/>
        </w:rPr>
      </w:pPr>
    </w:p>
    <w:p w14:paraId="219717E6" w14:textId="357EF41F" w:rsidR="00C668FF" w:rsidRPr="00D23614" w:rsidRDefault="00C668FF" w:rsidP="00C668FF">
      <w:pPr>
        <w:pBdr>
          <w:top w:val="nil"/>
          <w:left w:val="nil"/>
          <w:bottom w:val="nil"/>
          <w:right w:val="nil"/>
          <w:between w:val="nil"/>
        </w:pBdr>
        <w:rPr>
          <w:rFonts w:eastAsia="Liberation Serif" w:cs="Liberation Serif"/>
        </w:rPr>
      </w:pPr>
      <w:r w:rsidRPr="00D23614">
        <w:rPr>
          <w:rFonts w:eastAsia="Liberation Serif" w:cs="Liberation Serif" w:hint="eastAsia"/>
        </w:rPr>
        <w:t xml:space="preserve">Voor passende ondersteuning en uitstroom naar zelfstandig wonen </w:t>
      </w:r>
      <w:r w:rsidR="0081645B" w:rsidRPr="00D23614">
        <w:rPr>
          <w:rFonts w:eastAsia="Liberation Serif" w:cs="Liberation Serif"/>
        </w:rPr>
        <w:t xml:space="preserve">vanuit beschermd wonen </w:t>
      </w:r>
      <w:r w:rsidR="001A73CD" w:rsidRPr="00D23614">
        <w:rPr>
          <w:rFonts w:eastAsia="Liberation Serif" w:cs="Liberation Serif"/>
        </w:rPr>
        <w:t xml:space="preserve">en opvanglocaties </w:t>
      </w:r>
      <w:r w:rsidRPr="00D23614">
        <w:rPr>
          <w:rFonts w:eastAsia="Liberation Serif" w:cs="Liberation Serif" w:hint="eastAsia"/>
        </w:rPr>
        <w:t xml:space="preserve">ligt er een </w:t>
      </w:r>
      <w:r w:rsidR="0081645B" w:rsidRPr="00D23614">
        <w:rPr>
          <w:rFonts w:eastAsia="Liberation Serif" w:cs="Liberation Serif"/>
        </w:rPr>
        <w:t xml:space="preserve">behoorlijke </w:t>
      </w:r>
      <w:r w:rsidRPr="00D23614">
        <w:rPr>
          <w:rFonts w:eastAsia="Liberation Serif" w:cs="Liberation Serif" w:hint="eastAsia"/>
        </w:rPr>
        <w:t>opgave in de samenwerking tussen gemeenten, woningcorporaties en zorgorganisaties.</w:t>
      </w:r>
    </w:p>
    <w:p w14:paraId="25B65D38" w14:textId="77777777" w:rsidR="002376D8" w:rsidRPr="00D23614" w:rsidRDefault="002376D8" w:rsidP="00C668FF">
      <w:pPr>
        <w:pBdr>
          <w:top w:val="nil"/>
          <w:left w:val="nil"/>
          <w:bottom w:val="nil"/>
          <w:right w:val="nil"/>
          <w:between w:val="nil"/>
        </w:pBdr>
        <w:rPr>
          <w:rFonts w:eastAsia="Liberation Serif" w:cs="Liberation Serif"/>
        </w:rPr>
      </w:pPr>
    </w:p>
    <w:p w14:paraId="36903905" w14:textId="316E3F6F" w:rsidR="002376D8" w:rsidRPr="00D23614" w:rsidRDefault="002376D8" w:rsidP="00C668FF">
      <w:pPr>
        <w:pBdr>
          <w:top w:val="nil"/>
          <w:left w:val="nil"/>
          <w:bottom w:val="nil"/>
          <w:right w:val="nil"/>
          <w:between w:val="nil"/>
        </w:pBdr>
        <w:rPr>
          <w:rFonts w:eastAsia="Liberation Serif" w:cs="Liberation Serif"/>
        </w:rPr>
      </w:pPr>
      <w:r w:rsidRPr="00D23614">
        <w:rPr>
          <w:rFonts w:eastAsia="Liberation Serif" w:cs="Liberation Serif"/>
        </w:rPr>
        <w:t xml:space="preserve">Aangezien dit convenant Walchers breed is opgesteld, hebben wij </w:t>
      </w:r>
      <w:r w:rsidR="00177107" w:rsidRPr="00D23614">
        <w:rPr>
          <w:rFonts w:eastAsia="Liberation Serif" w:cs="Liberation Serif"/>
        </w:rPr>
        <w:t>van gedachten gewisseld</w:t>
      </w:r>
      <w:r w:rsidR="00AA2325" w:rsidRPr="00D23614">
        <w:rPr>
          <w:rFonts w:eastAsia="Liberation Serif" w:cs="Liberation Serif"/>
        </w:rPr>
        <w:t xml:space="preserve"> met de adviesraden van Vlissingen en Veere. Op die manier versterken wij elkaar in de adviesfunctie.</w:t>
      </w:r>
    </w:p>
    <w:p w14:paraId="13855234" w14:textId="77777777" w:rsidR="00BF4E67" w:rsidRPr="00D23614" w:rsidRDefault="00BF4E67" w:rsidP="00C668FF">
      <w:pPr>
        <w:pBdr>
          <w:top w:val="nil"/>
          <w:left w:val="nil"/>
          <w:bottom w:val="nil"/>
          <w:right w:val="nil"/>
          <w:between w:val="nil"/>
        </w:pBdr>
        <w:rPr>
          <w:rFonts w:eastAsia="Liberation Serif" w:cs="Liberation Serif"/>
        </w:rPr>
      </w:pPr>
    </w:p>
    <w:p w14:paraId="6A10BFFC" w14:textId="57E7694D" w:rsidR="00BF4E67" w:rsidRPr="00D23614" w:rsidRDefault="00BF4E67" w:rsidP="00C668FF">
      <w:pPr>
        <w:pBdr>
          <w:top w:val="nil"/>
          <w:left w:val="nil"/>
          <w:bottom w:val="nil"/>
          <w:right w:val="nil"/>
          <w:between w:val="nil"/>
        </w:pBdr>
        <w:rPr>
          <w:rFonts w:eastAsia="Liberation Serif" w:cs="Liberation Serif"/>
        </w:rPr>
      </w:pPr>
      <w:r w:rsidRPr="00D23614">
        <w:rPr>
          <w:rFonts w:eastAsia="Liberation Serif" w:cs="Liberation Serif" w:hint="eastAsia"/>
        </w:rPr>
        <w:t xml:space="preserve">In dit advies leggen wij onze aandachtspunten en adviezen met betrekking tot </w:t>
      </w:r>
      <w:r w:rsidRPr="00D23614">
        <w:rPr>
          <w:rFonts w:eastAsia="Liberation Serif" w:cs="Liberation Serif"/>
        </w:rPr>
        <w:t xml:space="preserve">het convenant </w:t>
      </w:r>
      <w:r w:rsidRPr="00D23614">
        <w:rPr>
          <w:rFonts w:eastAsia="Liberation Serif" w:cs="Liberation Serif" w:hint="eastAsia"/>
        </w:rPr>
        <w:t>aan u voor.</w:t>
      </w:r>
    </w:p>
    <w:p w14:paraId="0BEC233F" w14:textId="77777777" w:rsidR="00C668FF" w:rsidRPr="00D23614" w:rsidRDefault="00C668FF" w:rsidP="00C668FF">
      <w:pPr>
        <w:pBdr>
          <w:top w:val="nil"/>
          <w:left w:val="nil"/>
          <w:bottom w:val="nil"/>
          <w:right w:val="nil"/>
          <w:between w:val="nil"/>
        </w:pBdr>
        <w:rPr>
          <w:rFonts w:eastAsia="Liberation Serif" w:cs="Liberation Serif"/>
        </w:rPr>
      </w:pPr>
    </w:p>
    <w:p w14:paraId="134DCEA1" w14:textId="3144314D" w:rsidR="00C668FF" w:rsidRPr="00D23614" w:rsidRDefault="00B46E2E" w:rsidP="00A40123">
      <w:pPr>
        <w:pStyle w:val="Lijstalinea"/>
        <w:numPr>
          <w:ilvl w:val="0"/>
          <w:numId w:val="7"/>
        </w:numPr>
        <w:pBdr>
          <w:top w:val="nil"/>
          <w:left w:val="nil"/>
          <w:bottom w:val="nil"/>
          <w:right w:val="nil"/>
          <w:between w:val="nil"/>
        </w:pBdr>
        <w:rPr>
          <w:rFonts w:eastAsia="Liberation Serif" w:cs="Liberation Serif"/>
        </w:rPr>
      </w:pPr>
      <w:r w:rsidRPr="00D23614">
        <w:rPr>
          <w:rFonts w:eastAsia="Liberation Serif" w:cs="Liberation Serif"/>
        </w:rPr>
        <w:t>Er wordt gesteld dat p</w:t>
      </w:r>
      <w:r w:rsidR="00C668FF" w:rsidRPr="00D23614">
        <w:rPr>
          <w:rFonts w:eastAsia="Liberation Serif" w:cs="Liberation Serif" w:hint="eastAsia"/>
        </w:rPr>
        <w:t>artijen bij uitstroom naar de wijk uit</w:t>
      </w:r>
      <w:r w:rsidRPr="00D23614">
        <w:rPr>
          <w:rFonts w:eastAsia="Liberation Serif" w:cs="Liberation Serif"/>
        </w:rPr>
        <w:t>gaan</w:t>
      </w:r>
      <w:r w:rsidR="00C668FF" w:rsidRPr="00D23614">
        <w:rPr>
          <w:rFonts w:eastAsia="Liberation Serif" w:cs="Liberation Serif" w:hint="eastAsia"/>
        </w:rPr>
        <w:t xml:space="preserve"> van integraal werken, op alle leefgebieden.</w:t>
      </w:r>
    </w:p>
    <w:p w14:paraId="4A90F67E" w14:textId="6191B8FC" w:rsidR="00C668FF" w:rsidRPr="00D23614" w:rsidRDefault="00942F56" w:rsidP="001104FC">
      <w:pPr>
        <w:pStyle w:val="Lijstalinea"/>
        <w:numPr>
          <w:ilvl w:val="0"/>
          <w:numId w:val="6"/>
        </w:numPr>
        <w:rPr>
          <w:rFonts w:eastAsia="Liberation Serif" w:cs="Liberation Serif"/>
        </w:rPr>
      </w:pPr>
      <w:r w:rsidRPr="00D23614">
        <w:rPr>
          <w:rFonts w:eastAsia="Liberation Serif" w:cs="Liberation Serif" w:hint="eastAsia"/>
        </w:rPr>
        <w:t>Deze ambitie onderschrijven wij van harte.</w:t>
      </w:r>
      <w:r w:rsidRPr="00D23614">
        <w:rPr>
          <w:rFonts w:eastAsia="Liberation Serif" w:cs="Liberation Serif"/>
        </w:rPr>
        <w:t xml:space="preserve"> Maar welke </w:t>
      </w:r>
      <w:r w:rsidR="00C668FF" w:rsidRPr="00D23614">
        <w:rPr>
          <w:rFonts w:eastAsia="Liberation Serif" w:cs="Liberation Serif"/>
        </w:rPr>
        <w:t>wijken zijn hiervoor in het zicht?</w:t>
      </w:r>
      <w:r w:rsidR="00B46E2E" w:rsidRPr="00D23614">
        <w:rPr>
          <w:rFonts w:eastAsia="Liberation Serif" w:cs="Liberation Serif"/>
        </w:rPr>
        <w:t xml:space="preserve"> Alle wijken of zijn er bepaalde gebieden gekozen?</w:t>
      </w:r>
      <w:r w:rsidR="001104FC" w:rsidRPr="00D23614">
        <w:rPr>
          <w:rFonts w:eastAsia="Liberation Serif" w:cs="Liberation Serif"/>
        </w:rPr>
        <w:t xml:space="preserve"> </w:t>
      </w:r>
      <w:r w:rsidR="001104FC" w:rsidRPr="00D23614">
        <w:rPr>
          <w:rFonts w:eastAsia="Liberation Serif" w:cs="Liberation Serif" w:hint="eastAsia"/>
        </w:rPr>
        <w:t xml:space="preserve">In artikel 3, het vijfde blok staat dat: </w:t>
      </w:r>
      <w:r w:rsidR="001104FC" w:rsidRPr="00D23614">
        <w:rPr>
          <w:rFonts w:eastAsia="Liberation Serif" w:cs="Liberation Serif"/>
        </w:rPr>
        <w:t>“</w:t>
      </w:r>
      <w:r w:rsidR="00C45E22" w:rsidRPr="00D23614">
        <w:rPr>
          <w:rFonts w:eastAsia="Liberation Serif" w:cs="Liberation Serif"/>
        </w:rPr>
        <w:t>Cliënten</w:t>
      </w:r>
      <w:r w:rsidR="001104FC" w:rsidRPr="00D23614">
        <w:rPr>
          <w:rFonts w:eastAsia="Liberation Serif" w:cs="Liberation Serif" w:hint="eastAsia"/>
        </w:rPr>
        <w:t xml:space="preserve"> die uitstromen gevestigd worden in de gemeente waar zij staan ingeschreven</w:t>
      </w:r>
      <w:r w:rsidR="001104FC" w:rsidRPr="00D23614">
        <w:rPr>
          <w:rFonts w:eastAsia="Liberation Serif" w:cs="Liberation Serif"/>
        </w:rPr>
        <w:t>”</w:t>
      </w:r>
      <w:r w:rsidR="001104FC" w:rsidRPr="00D23614">
        <w:rPr>
          <w:rFonts w:eastAsia="Liberation Serif" w:cs="Liberation Serif" w:hint="eastAsia"/>
        </w:rPr>
        <w:t xml:space="preserve">. </w:t>
      </w:r>
      <w:r w:rsidR="001104FC" w:rsidRPr="00D23614">
        <w:rPr>
          <w:rFonts w:eastAsia="Liberation Serif" w:cs="Liberation Serif"/>
        </w:rPr>
        <w:t>Dat lijkt ons wat ruim</w:t>
      </w:r>
      <w:r w:rsidR="001104FC" w:rsidRPr="00D23614">
        <w:rPr>
          <w:rFonts w:eastAsia="Liberation Serif" w:cs="Liberation Serif" w:hint="eastAsia"/>
        </w:rPr>
        <w:t xml:space="preserve"> omschreven</w:t>
      </w:r>
      <w:r w:rsidR="001104FC" w:rsidRPr="00D23614">
        <w:rPr>
          <w:rFonts w:eastAsia="Liberation Serif" w:cs="Liberation Serif"/>
        </w:rPr>
        <w:t>.</w:t>
      </w:r>
      <w:r w:rsidR="001104FC" w:rsidRPr="00D23614">
        <w:rPr>
          <w:rFonts w:eastAsia="Liberation Serif" w:cs="Liberation Serif" w:hint="eastAsia"/>
        </w:rPr>
        <w:t xml:space="preserve"> </w:t>
      </w:r>
      <w:r w:rsidR="001104FC" w:rsidRPr="00D23614">
        <w:rPr>
          <w:rFonts w:eastAsia="Liberation Serif" w:cs="Liberation Serif"/>
        </w:rPr>
        <w:t>Cliënten hebben ook eigen voorkeuren waar zij willen wonen. Wordt deze wens van cliënten meegenomen?</w:t>
      </w:r>
    </w:p>
    <w:p w14:paraId="7A5E85A6" w14:textId="54FD3861" w:rsidR="0044686C" w:rsidRPr="00D23614" w:rsidRDefault="0044686C" w:rsidP="001104FC">
      <w:pPr>
        <w:pStyle w:val="Lijstalinea"/>
        <w:numPr>
          <w:ilvl w:val="0"/>
          <w:numId w:val="6"/>
        </w:numPr>
        <w:rPr>
          <w:rFonts w:eastAsia="Liberation Serif" w:cs="Liberation Serif"/>
        </w:rPr>
      </w:pPr>
      <w:r w:rsidRPr="00D23614">
        <w:rPr>
          <w:rFonts w:eastAsia="Liberation Serif" w:cs="Liberation Serif"/>
        </w:rPr>
        <w:t xml:space="preserve">Daarnaast is er </w:t>
      </w:r>
      <w:r w:rsidRPr="00D23614">
        <w:rPr>
          <w:rFonts w:eastAsia="Liberation Serif" w:cs="Liberation Serif" w:hint="eastAsia"/>
        </w:rPr>
        <w:t xml:space="preserve">een tekort aan (sociale) huurwoningen. Zonder substantiële uitbreiding van het aantal huurwoningen zijn deze ambities gedoemd om te mislukken. Bent u van plan om met de </w:t>
      </w:r>
      <w:r w:rsidR="00C45E22" w:rsidRPr="00D23614">
        <w:rPr>
          <w:rFonts w:eastAsia="Liberation Serif" w:cs="Liberation Serif"/>
        </w:rPr>
        <w:t>woningcorporaties</w:t>
      </w:r>
      <w:r w:rsidRPr="00D23614">
        <w:rPr>
          <w:rFonts w:eastAsia="Liberation Serif" w:cs="Liberation Serif"/>
        </w:rPr>
        <w:t xml:space="preserve"> </w:t>
      </w:r>
      <w:r w:rsidRPr="00D23614">
        <w:rPr>
          <w:rFonts w:eastAsia="Liberation Serif" w:cs="Liberation Serif" w:hint="eastAsia"/>
        </w:rPr>
        <w:t>weer een urgentiesysteem in te voeren? En hoe urgent zijn de onderhavige doelgroepen dan in relatie tot andere woningzoekenden zoals jongeren, statushouders, alleenstaande moeders met kinderen die in armoede leven?</w:t>
      </w:r>
    </w:p>
    <w:p w14:paraId="455CB7C3" w14:textId="77777777" w:rsidR="00C668FF" w:rsidRPr="00D23614" w:rsidRDefault="00C668FF" w:rsidP="00C668FF">
      <w:pPr>
        <w:pBdr>
          <w:top w:val="nil"/>
          <w:left w:val="nil"/>
          <w:bottom w:val="nil"/>
          <w:right w:val="nil"/>
          <w:between w:val="nil"/>
        </w:pBdr>
        <w:rPr>
          <w:rFonts w:eastAsia="Liberation Serif" w:cs="Liberation Serif"/>
        </w:rPr>
      </w:pPr>
    </w:p>
    <w:p w14:paraId="0BC1E4B1" w14:textId="16F3CB10" w:rsidR="00C668FF" w:rsidRPr="00D23614" w:rsidRDefault="00B46E2E" w:rsidP="00C668FF">
      <w:pPr>
        <w:pStyle w:val="Lijstalinea"/>
        <w:numPr>
          <w:ilvl w:val="0"/>
          <w:numId w:val="7"/>
        </w:numPr>
        <w:pBdr>
          <w:top w:val="nil"/>
          <w:left w:val="nil"/>
          <w:bottom w:val="nil"/>
          <w:right w:val="nil"/>
          <w:between w:val="nil"/>
        </w:pBdr>
        <w:rPr>
          <w:rFonts w:eastAsia="Liberation Serif" w:cs="Liberation Serif"/>
        </w:rPr>
      </w:pPr>
      <w:r w:rsidRPr="00D23614">
        <w:rPr>
          <w:rFonts w:eastAsia="Liberation Serif" w:cs="Liberation Serif"/>
        </w:rPr>
        <w:t>Aangegeven wordt dat het van belang is om o</w:t>
      </w:r>
      <w:r w:rsidR="00C668FF" w:rsidRPr="00D23614">
        <w:rPr>
          <w:rFonts w:eastAsia="Liberation Serif" w:cs="Liberation Serif" w:hint="eastAsia"/>
        </w:rPr>
        <w:t>og hebben en houden voor de wijk en haar bewoners, het creëren van voldoende begrip/draagvlak en de bijbehorende (voor)investering</w:t>
      </w:r>
      <w:r w:rsidR="00C668FF" w:rsidRPr="00D23614">
        <w:rPr>
          <w:rFonts w:eastAsia="Liberation Serif" w:cs="Liberation Serif"/>
        </w:rPr>
        <w:t>.</w:t>
      </w:r>
    </w:p>
    <w:p w14:paraId="1A4953BB" w14:textId="7348643B" w:rsidR="00C668FF" w:rsidRPr="00D23614" w:rsidRDefault="003439AB" w:rsidP="00C668FF">
      <w:pPr>
        <w:pStyle w:val="Lijstalinea"/>
        <w:numPr>
          <w:ilvl w:val="0"/>
          <w:numId w:val="6"/>
        </w:numPr>
        <w:pBdr>
          <w:top w:val="nil"/>
          <w:left w:val="nil"/>
          <w:bottom w:val="nil"/>
          <w:right w:val="nil"/>
          <w:between w:val="nil"/>
        </w:pBdr>
        <w:rPr>
          <w:rFonts w:eastAsia="Liberation Serif" w:cs="Liberation Serif"/>
        </w:rPr>
      </w:pPr>
      <w:r w:rsidRPr="00D23614">
        <w:rPr>
          <w:rFonts w:eastAsia="Liberation Serif" w:cs="Liberation Serif" w:hint="eastAsia"/>
        </w:rPr>
        <w:t>Dit vinden wij een goed uitgangspunt.</w:t>
      </w:r>
      <w:r w:rsidRPr="00D23614">
        <w:rPr>
          <w:rFonts w:eastAsia="Liberation Serif" w:cs="Liberation Serif"/>
        </w:rPr>
        <w:t xml:space="preserve"> </w:t>
      </w:r>
      <w:r w:rsidR="00C668FF" w:rsidRPr="00D23614">
        <w:rPr>
          <w:rFonts w:eastAsia="Liberation Serif" w:cs="Liberation Serif"/>
        </w:rPr>
        <w:t xml:space="preserve">Dat vergt </w:t>
      </w:r>
      <w:r w:rsidRPr="00D23614">
        <w:rPr>
          <w:rFonts w:eastAsia="Liberation Serif" w:cs="Liberation Serif"/>
        </w:rPr>
        <w:t xml:space="preserve">echter wel </w:t>
      </w:r>
      <w:r w:rsidR="00C668FF" w:rsidRPr="00D23614">
        <w:rPr>
          <w:rFonts w:eastAsia="Liberation Serif" w:cs="Liberation Serif"/>
        </w:rPr>
        <w:t>veel voorwerk. Hoe wordt dat gefinancierd?</w:t>
      </w:r>
    </w:p>
    <w:p w14:paraId="0188D283" w14:textId="77777777" w:rsidR="00C668FF" w:rsidRPr="00D23614" w:rsidRDefault="00C668FF" w:rsidP="00C668FF">
      <w:pPr>
        <w:pBdr>
          <w:top w:val="nil"/>
          <w:left w:val="nil"/>
          <w:bottom w:val="nil"/>
          <w:right w:val="nil"/>
          <w:between w:val="nil"/>
        </w:pBdr>
        <w:rPr>
          <w:rFonts w:eastAsia="Liberation Serif" w:cs="Liberation Serif"/>
        </w:rPr>
      </w:pPr>
    </w:p>
    <w:p w14:paraId="40F5A6C4" w14:textId="38BEE1FC" w:rsidR="00C668FF" w:rsidRPr="00D23614" w:rsidRDefault="009359DC" w:rsidP="009359DC">
      <w:pPr>
        <w:pStyle w:val="Lijstalinea"/>
        <w:numPr>
          <w:ilvl w:val="0"/>
          <w:numId w:val="7"/>
        </w:numPr>
        <w:pBdr>
          <w:top w:val="nil"/>
          <w:left w:val="nil"/>
          <w:bottom w:val="nil"/>
          <w:right w:val="nil"/>
          <w:between w:val="nil"/>
        </w:pBdr>
        <w:rPr>
          <w:rFonts w:eastAsia="Liberation Serif" w:cs="Liberation Serif"/>
        </w:rPr>
      </w:pPr>
      <w:r w:rsidRPr="00D23614">
        <w:rPr>
          <w:rFonts w:eastAsia="Liberation Serif" w:cs="Liberation Serif"/>
        </w:rPr>
        <w:t>S</w:t>
      </w:r>
      <w:r w:rsidRPr="00D23614">
        <w:rPr>
          <w:rFonts w:eastAsia="Liberation Serif" w:cs="Liberation Serif" w:hint="eastAsia"/>
        </w:rPr>
        <w:t>amenwerken</w:t>
      </w:r>
      <w:r w:rsidR="00B46E2E" w:rsidRPr="00D23614">
        <w:rPr>
          <w:rFonts w:eastAsia="Liberation Serif" w:cs="Liberation Serif"/>
        </w:rPr>
        <w:t xml:space="preserve"> staat centraal</w:t>
      </w:r>
      <w:r w:rsidRPr="00D23614">
        <w:rPr>
          <w:rFonts w:eastAsia="Liberation Serif" w:cs="Liberation Serif" w:hint="eastAsia"/>
        </w:rPr>
        <w:t xml:space="preserve">, vooral rond de vaak onvermijdelijk moeilijke fases: als er sprake is van terugval, van overlast of andere problemen. Juist dan moeten partijen daadkrachtig kunnen optreden. Zowel in de situatie van intermediaire verhuur en bij </w:t>
      </w:r>
      <w:r w:rsidRPr="00D23614">
        <w:rPr>
          <w:rFonts w:eastAsia="Liberation Serif" w:cs="Liberation Serif" w:hint="eastAsia"/>
        </w:rPr>
        <w:lastRenderedPageBreak/>
        <w:t>kwetsbare inwoners met een zelfstandig huurcontract zijn samenwerking en een gedeelde verantwoordelijkheid voorwaarden voor een geslaagde uitstroom naar zelfstandig wonen.</w:t>
      </w:r>
    </w:p>
    <w:p w14:paraId="5BE33D78" w14:textId="7736B106" w:rsidR="00C62C4C" w:rsidRPr="00D23614" w:rsidRDefault="009359DC" w:rsidP="00C62C4C">
      <w:pPr>
        <w:pStyle w:val="Lijstalinea"/>
        <w:numPr>
          <w:ilvl w:val="0"/>
          <w:numId w:val="6"/>
        </w:numPr>
        <w:rPr>
          <w:rFonts w:eastAsia="Liberation Serif" w:cs="Liberation Serif"/>
        </w:rPr>
      </w:pPr>
      <w:r w:rsidRPr="00D23614">
        <w:rPr>
          <w:rFonts w:eastAsia="Liberation Serif" w:cs="Liberation Serif"/>
        </w:rPr>
        <w:t xml:space="preserve">Is er een convenant overlast beschikbaar op Walchers niveau? Of hebben de gemeenten dit alle drie zelf beschikbaar? Is er een centraal </w:t>
      </w:r>
      <w:r w:rsidR="00871684" w:rsidRPr="00D23614">
        <w:rPr>
          <w:rFonts w:eastAsia="Liberation Serif" w:cs="Liberation Serif"/>
        </w:rPr>
        <w:t xml:space="preserve">en herkenbaar </w:t>
      </w:r>
      <w:r w:rsidRPr="00D23614">
        <w:rPr>
          <w:rFonts w:eastAsia="Liberation Serif" w:cs="Liberation Serif"/>
        </w:rPr>
        <w:t xml:space="preserve">meldpunt overlast </w:t>
      </w:r>
      <w:r w:rsidR="00D624A0" w:rsidRPr="00D23614">
        <w:rPr>
          <w:rFonts w:eastAsia="Liberation Serif" w:cs="Liberation Serif"/>
        </w:rPr>
        <w:t xml:space="preserve">voor de bewoners </w:t>
      </w:r>
      <w:r w:rsidRPr="00D23614">
        <w:rPr>
          <w:rFonts w:eastAsia="Liberation Serif" w:cs="Liberation Serif"/>
        </w:rPr>
        <w:t>en een regisseur woonoverlast?</w:t>
      </w:r>
      <w:r w:rsidR="00C62C4C" w:rsidRPr="00D23614">
        <w:rPr>
          <w:rFonts w:eastAsia="Liberation Serif" w:cs="Liberation Serif"/>
        </w:rPr>
        <w:t xml:space="preserve"> </w:t>
      </w:r>
      <w:r w:rsidR="00C62C4C" w:rsidRPr="00D23614">
        <w:rPr>
          <w:rFonts w:eastAsia="Liberation Serif" w:cs="Liberation Serif" w:hint="eastAsia"/>
        </w:rPr>
        <w:t>In de bijlage Werkafspraken staat bij punt 1.2 dat de gemeente de regievoerder is van het Team Thuis</w:t>
      </w:r>
      <w:r w:rsidR="00C62C4C" w:rsidRPr="00D23614">
        <w:rPr>
          <w:rFonts w:eastAsia="Liberation Serif" w:cs="Liberation Serif"/>
        </w:rPr>
        <w:t xml:space="preserve">. </w:t>
      </w:r>
      <w:r w:rsidR="005C292C" w:rsidRPr="00D23614">
        <w:rPr>
          <w:rFonts w:eastAsia="Liberation Serif" w:cs="Liberation Serif"/>
        </w:rPr>
        <w:t>Hopelijk i</w:t>
      </w:r>
      <w:r w:rsidR="00C62C4C" w:rsidRPr="00D23614">
        <w:rPr>
          <w:rFonts w:eastAsia="Liberation Serif" w:cs="Liberation Serif"/>
        </w:rPr>
        <w:t>s</w:t>
      </w:r>
      <w:r w:rsidR="00C62C4C" w:rsidRPr="00D23614">
        <w:rPr>
          <w:rFonts w:eastAsia="Liberation Serif" w:cs="Liberation Serif" w:hint="eastAsia"/>
        </w:rPr>
        <w:t xml:space="preserve"> dit </w:t>
      </w:r>
      <w:r w:rsidR="005C292C" w:rsidRPr="00D23614">
        <w:rPr>
          <w:rFonts w:eastAsia="Liberation Serif" w:cs="Liberation Serif"/>
        </w:rPr>
        <w:t xml:space="preserve">meer dan een </w:t>
      </w:r>
      <w:r w:rsidR="00C62C4C" w:rsidRPr="00D23614">
        <w:rPr>
          <w:rFonts w:eastAsia="Liberation Serif" w:cs="Liberation Serif" w:hint="eastAsia"/>
        </w:rPr>
        <w:t xml:space="preserve">puur </w:t>
      </w:r>
      <w:r w:rsidR="005C292C" w:rsidRPr="00D23614">
        <w:rPr>
          <w:rFonts w:eastAsia="Liberation Serif" w:cs="Liberation Serif"/>
        </w:rPr>
        <w:t>secretariële functie.</w:t>
      </w:r>
      <w:r w:rsidR="00C62C4C" w:rsidRPr="00D23614">
        <w:rPr>
          <w:rFonts w:eastAsia="Liberation Serif" w:cs="Liberation Serif" w:hint="eastAsia"/>
        </w:rPr>
        <w:t xml:space="preserve"> </w:t>
      </w:r>
      <w:r w:rsidR="00C62C4C" w:rsidRPr="00D23614">
        <w:rPr>
          <w:rFonts w:eastAsia="Liberation Serif" w:cs="Liberation Serif"/>
        </w:rPr>
        <w:t>Bi</w:t>
      </w:r>
      <w:r w:rsidR="00C62C4C" w:rsidRPr="00D23614">
        <w:rPr>
          <w:rFonts w:eastAsia="Liberation Serif" w:cs="Liberation Serif" w:hint="eastAsia"/>
        </w:rPr>
        <w:t xml:space="preserve">j punt 7.2 </w:t>
      </w:r>
      <w:r w:rsidR="00C62C4C" w:rsidRPr="00D23614">
        <w:rPr>
          <w:rFonts w:eastAsia="Liberation Serif" w:cs="Liberation Serif"/>
        </w:rPr>
        <w:t xml:space="preserve">staat </w:t>
      </w:r>
      <w:r w:rsidR="00C62C4C" w:rsidRPr="00D23614">
        <w:rPr>
          <w:rFonts w:eastAsia="Liberation Serif" w:cs="Liberation Serif" w:hint="eastAsia"/>
        </w:rPr>
        <w:t xml:space="preserve">dat: </w:t>
      </w:r>
      <w:r w:rsidR="00C62C4C" w:rsidRPr="00D23614">
        <w:rPr>
          <w:rFonts w:eastAsia="Liberation Serif" w:cs="Liberation Serif"/>
        </w:rPr>
        <w:t>“</w:t>
      </w:r>
      <w:r w:rsidR="00C62C4C" w:rsidRPr="00D23614">
        <w:rPr>
          <w:rFonts w:eastAsia="Liberation Serif" w:cs="Liberation Serif" w:hint="eastAsia"/>
        </w:rPr>
        <w:t>De zorgorganisatie de regie heeft op de aanpak van preventie en overlast</w:t>
      </w:r>
      <w:r w:rsidR="00A80350" w:rsidRPr="00D23614">
        <w:rPr>
          <w:rFonts w:eastAsia="Liberation Serif" w:cs="Liberation Serif"/>
        </w:rPr>
        <w:t>”.</w:t>
      </w:r>
      <w:r w:rsidR="00C62C4C" w:rsidRPr="00D23614">
        <w:rPr>
          <w:rFonts w:eastAsia="Liberation Serif" w:cs="Liberation Serif" w:hint="eastAsia"/>
        </w:rPr>
        <w:t xml:space="preserve"> Het lijkt </w:t>
      </w:r>
      <w:r w:rsidR="00A80350" w:rsidRPr="00D23614">
        <w:rPr>
          <w:rFonts w:eastAsia="Liberation Serif" w:cs="Liberation Serif"/>
        </w:rPr>
        <w:t xml:space="preserve">ons </w:t>
      </w:r>
      <w:r w:rsidR="00C62C4C" w:rsidRPr="00D23614">
        <w:rPr>
          <w:rFonts w:eastAsia="Liberation Serif" w:cs="Liberation Serif" w:hint="eastAsia"/>
        </w:rPr>
        <w:t>goed dat deze 2 rollen verder worden uitgewerkt zodat helder wordt wie aanspreekbaar is op wat</w:t>
      </w:r>
      <w:r w:rsidR="005C292C" w:rsidRPr="00D23614">
        <w:rPr>
          <w:rFonts w:eastAsia="Liberation Serif" w:cs="Liberation Serif"/>
        </w:rPr>
        <w:t xml:space="preserve"> en welke partij uiteindelijk beslist</w:t>
      </w:r>
      <w:r w:rsidR="00C62C4C" w:rsidRPr="00D23614">
        <w:rPr>
          <w:rFonts w:eastAsia="Liberation Serif" w:cs="Liberation Serif" w:hint="eastAsia"/>
        </w:rPr>
        <w:t>.</w:t>
      </w:r>
    </w:p>
    <w:p w14:paraId="58B1076B" w14:textId="51ECF918" w:rsidR="009359DC" w:rsidRPr="00D23614" w:rsidRDefault="009359DC" w:rsidP="009359DC">
      <w:pPr>
        <w:pStyle w:val="Lijstalinea"/>
        <w:numPr>
          <w:ilvl w:val="0"/>
          <w:numId w:val="6"/>
        </w:numPr>
        <w:pBdr>
          <w:top w:val="nil"/>
          <w:left w:val="nil"/>
          <w:bottom w:val="nil"/>
          <w:right w:val="nil"/>
          <w:between w:val="nil"/>
        </w:pBdr>
        <w:rPr>
          <w:rFonts w:eastAsia="Liberation Serif" w:cs="Liberation Serif"/>
        </w:rPr>
      </w:pPr>
      <w:r w:rsidRPr="00D23614">
        <w:rPr>
          <w:rFonts w:eastAsia="Liberation Serif" w:cs="Liberation Serif"/>
        </w:rPr>
        <w:t>I</w:t>
      </w:r>
      <w:r w:rsidRPr="00D23614">
        <w:rPr>
          <w:rFonts w:eastAsia="Liberation Serif" w:cs="Liberation Serif" w:hint="eastAsia"/>
        </w:rPr>
        <w:t>ntermediaire verhuur staat of valt bij de samenwerkingsafspraken die worden gemaakt tussen woningcorporaties, zorgorganisaties en gemeenten. De taken lijken duidelijk: de woningcorporatie focust op huisvesting en leefbaarheid in de wijk, en de zorgorganisatie richt zich hoofdzakelijk op passende begeleiding van cliënten. De praktijk is echter anders. De gemeente is vaak een afwezige partij, maar kan als regisseur juist een positieve bijdrage leveren aan de samenwerking.</w:t>
      </w:r>
    </w:p>
    <w:p w14:paraId="08ECE826" w14:textId="670FA59C" w:rsidR="005C292C" w:rsidRPr="00D23614" w:rsidRDefault="005C292C" w:rsidP="009359DC">
      <w:pPr>
        <w:pStyle w:val="Lijstalinea"/>
        <w:numPr>
          <w:ilvl w:val="0"/>
          <w:numId w:val="6"/>
        </w:numPr>
        <w:pBdr>
          <w:top w:val="nil"/>
          <w:left w:val="nil"/>
          <w:bottom w:val="nil"/>
          <w:right w:val="nil"/>
          <w:between w:val="nil"/>
        </w:pBdr>
        <w:rPr>
          <w:rFonts w:eastAsia="Liberation Serif" w:cs="Liberation Serif"/>
        </w:rPr>
      </w:pPr>
      <w:r w:rsidRPr="00D23614">
        <w:rPr>
          <w:rFonts w:eastAsia="Liberation Serif" w:cs="Liberation Serif"/>
        </w:rPr>
        <w:t>Het delen van informatie levert vaak ruis op. Als de betrokkene geen toestemming geeft, is dit lastig. Hoe wordt hiermee omgegaan?</w:t>
      </w:r>
    </w:p>
    <w:p w14:paraId="02FD097F" w14:textId="77777777" w:rsidR="00C668FF" w:rsidRPr="00D23614" w:rsidRDefault="00C668FF" w:rsidP="00C668FF">
      <w:pPr>
        <w:pBdr>
          <w:top w:val="nil"/>
          <w:left w:val="nil"/>
          <w:bottom w:val="nil"/>
          <w:right w:val="nil"/>
          <w:between w:val="nil"/>
        </w:pBdr>
        <w:rPr>
          <w:rFonts w:eastAsia="Liberation Serif" w:cs="Liberation Serif"/>
        </w:rPr>
      </w:pPr>
    </w:p>
    <w:p w14:paraId="48AC8EBD" w14:textId="0B818B19" w:rsidR="00C668FF" w:rsidRPr="00D23614" w:rsidRDefault="003C3E2F" w:rsidP="003C3E2F">
      <w:pPr>
        <w:pStyle w:val="Lijstalinea"/>
        <w:numPr>
          <w:ilvl w:val="0"/>
          <w:numId w:val="7"/>
        </w:numPr>
        <w:pBdr>
          <w:top w:val="nil"/>
          <w:left w:val="nil"/>
          <w:bottom w:val="nil"/>
          <w:right w:val="nil"/>
          <w:between w:val="nil"/>
        </w:pBdr>
        <w:rPr>
          <w:rFonts w:eastAsia="Liberation Serif" w:cs="Liberation Serif"/>
        </w:rPr>
      </w:pPr>
      <w:r w:rsidRPr="00D23614">
        <w:rPr>
          <w:rFonts w:eastAsia="Liberation Serif" w:cs="Liberation Serif" w:hint="eastAsia"/>
        </w:rPr>
        <w:t xml:space="preserve">De huurovereenkomst </w:t>
      </w:r>
      <w:r w:rsidR="00B46E2E" w:rsidRPr="00D23614">
        <w:rPr>
          <w:rFonts w:eastAsia="Liberation Serif" w:cs="Liberation Serif"/>
        </w:rPr>
        <w:t xml:space="preserve">moet </w:t>
      </w:r>
      <w:r w:rsidRPr="00D23614">
        <w:rPr>
          <w:rFonts w:eastAsia="Liberation Serif" w:cs="Liberation Serif" w:hint="eastAsia"/>
        </w:rPr>
        <w:t>stopgezet kunnen worden bij problemen en wanneer de ondersteuning niet leidt tot verbetering en stabiel woongedrag. Er moet</w:t>
      </w:r>
      <w:r w:rsidR="004D67DA" w:rsidRPr="00D23614">
        <w:rPr>
          <w:rFonts w:eastAsia="Liberation Serif" w:cs="Liberation Serif"/>
        </w:rPr>
        <w:t>en</w:t>
      </w:r>
      <w:r w:rsidRPr="00D23614">
        <w:rPr>
          <w:rFonts w:eastAsia="Liberation Serif" w:cs="Liberation Serif" w:hint="eastAsia"/>
        </w:rPr>
        <w:t xml:space="preserve"> in dit geval wel een </w:t>
      </w:r>
      <w:r w:rsidR="004D67DA" w:rsidRPr="00D23614">
        <w:rPr>
          <w:rFonts w:eastAsia="Liberation Serif" w:cs="Liberation Serif"/>
        </w:rPr>
        <w:t xml:space="preserve">goed </w:t>
      </w:r>
      <w:r w:rsidRPr="00D23614">
        <w:rPr>
          <w:rFonts w:eastAsia="Liberation Serif" w:cs="Liberation Serif" w:hint="eastAsia"/>
        </w:rPr>
        <w:t xml:space="preserve">vangnet </w:t>
      </w:r>
      <w:r w:rsidR="004D67DA" w:rsidRPr="00D23614">
        <w:rPr>
          <w:rFonts w:eastAsia="Liberation Serif" w:cs="Liberation Serif"/>
        </w:rPr>
        <w:t>en voldoende</w:t>
      </w:r>
      <w:r w:rsidRPr="00D23614">
        <w:rPr>
          <w:rFonts w:eastAsia="Liberation Serif" w:cs="Liberation Serif" w:hint="eastAsia"/>
        </w:rPr>
        <w:t xml:space="preserve"> ander</w:t>
      </w:r>
      <w:r w:rsidR="004D67DA" w:rsidRPr="00D23614">
        <w:rPr>
          <w:rFonts w:eastAsia="Liberation Serif" w:cs="Liberation Serif"/>
        </w:rPr>
        <w:t>e</w:t>
      </w:r>
      <w:r w:rsidRPr="00D23614">
        <w:rPr>
          <w:rFonts w:eastAsia="Liberation Serif" w:cs="Liberation Serif" w:hint="eastAsia"/>
        </w:rPr>
        <w:t xml:space="preserve"> verblijfplaats</w:t>
      </w:r>
      <w:r w:rsidR="004D67DA" w:rsidRPr="00D23614">
        <w:rPr>
          <w:rFonts w:eastAsia="Liberation Serif" w:cs="Liberation Serif"/>
        </w:rPr>
        <w:t>en</w:t>
      </w:r>
      <w:r w:rsidRPr="00D23614">
        <w:rPr>
          <w:rFonts w:eastAsia="Liberation Serif" w:cs="Liberation Serif" w:hint="eastAsia"/>
        </w:rPr>
        <w:t xml:space="preserve"> voor de cliënt</w:t>
      </w:r>
      <w:r w:rsidR="004D67DA" w:rsidRPr="00D23614">
        <w:rPr>
          <w:rFonts w:eastAsia="Liberation Serif" w:cs="Liberation Serif"/>
        </w:rPr>
        <w:t>en</w:t>
      </w:r>
      <w:r w:rsidRPr="00D23614">
        <w:rPr>
          <w:rFonts w:eastAsia="Liberation Serif" w:cs="Liberation Serif" w:hint="eastAsia"/>
        </w:rPr>
        <w:t xml:space="preserve"> beschikbaar zijn.</w:t>
      </w:r>
    </w:p>
    <w:p w14:paraId="7CEB6ECA" w14:textId="0205F978" w:rsidR="00C668FF" w:rsidRPr="00D23614" w:rsidRDefault="003C3E2F" w:rsidP="00A40123">
      <w:pPr>
        <w:pStyle w:val="Lijstalinea"/>
        <w:numPr>
          <w:ilvl w:val="0"/>
          <w:numId w:val="6"/>
        </w:numPr>
        <w:pBdr>
          <w:top w:val="nil"/>
          <w:left w:val="nil"/>
          <w:bottom w:val="nil"/>
          <w:right w:val="nil"/>
          <w:between w:val="nil"/>
        </w:pBdr>
        <w:rPr>
          <w:rFonts w:eastAsia="Liberation Serif" w:cs="Liberation Serif"/>
        </w:rPr>
      </w:pPr>
      <w:r w:rsidRPr="00D23614">
        <w:rPr>
          <w:rFonts w:eastAsia="Liberation Serif" w:cs="Liberation Serif"/>
        </w:rPr>
        <w:t xml:space="preserve">Wordt er gebruik gemaakt van een zogenaamd </w:t>
      </w:r>
      <w:r w:rsidR="00E12362" w:rsidRPr="00D23614">
        <w:rPr>
          <w:rFonts w:eastAsia="Liberation Serif" w:cs="Liberation Serif"/>
        </w:rPr>
        <w:t>z</w:t>
      </w:r>
      <w:r w:rsidRPr="00D23614">
        <w:rPr>
          <w:rFonts w:eastAsia="Liberation Serif" w:cs="Liberation Serif"/>
        </w:rPr>
        <w:t xml:space="preserve">orghuurovereenkomst waarin kan worden opgeschaald of </w:t>
      </w:r>
      <w:r w:rsidR="009675A9" w:rsidRPr="00D23614">
        <w:rPr>
          <w:rFonts w:eastAsia="Liberation Serif" w:cs="Liberation Serif"/>
        </w:rPr>
        <w:t>afgeschaald</w:t>
      </w:r>
      <w:r w:rsidRPr="00D23614">
        <w:rPr>
          <w:rFonts w:eastAsia="Liberation Serif" w:cs="Liberation Serif"/>
        </w:rPr>
        <w:t xml:space="preserve"> met de zorg afhankelijk van de situatie? </w:t>
      </w:r>
      <w:r w:rsidR="009675A9" w:rsidRPr="00D23614">
        <w:rPr>
          <w:rFonts w:eastAsia="Liberation Serif" w:cs="Liberation Serif"/>
        </w:rPr>
        <w:t xml:space="preserve">Wordt dat bedoeld bij de </w:t>
      </w:r>
      <w:r w:rsidR="009675A9" w:rsidRPr="00D23614">
        <w:rPr>
          <w:rFonts w:eastAsia="Liberation Serif" w:cs="Liberation Serif" w:hint="eastAsia"/>
        </w:rPr>
        <w:t xml:space="preserve">werkafspraak </w:t>
      </w:r>
      <w:r w:rsidR="009675A9" w:rsidRPr="00D23614">
        <w:rPr>
          <w:rFonts w:eastAsia="Liberation Serif" w:cs="Liberation Serif"/>
        </w:rPr>
        <w:t xml:space="preserve">bij </w:t>
      </w:r>
      <w:r w:rsidR="009675A9" w:rsidRPr="00D23614">
        <w:rPr>
          <w:rFonts w:eastAsia="Liberation Serif" w:cs="Liberation Serif" w:hint="eastAsia"/>
        </w:rPr>
        <w:t>4.4: de welkom in de wijk overeenkomst tussen cli</w:t>
      </w:r>
      <w:r w:rsidR="009675A9" w:rsidRPr="00D23614">
        <w:rPr>
          <w:rFonts w:eastAsia="Liberation Serif" w:cs="Liberation Serif"/>
        </w:rPr>
        <w:t>ë</w:t>
      </w:r>
      <w:r w:rsidR="009675A9" w:rsidRPr="00D23614">
        <w:rPr>
          <w:rFonts w:eastAsia="Liberation Serif" w:cs="Liberation Serif" w:hint="eastAsia"/>
        </w:rPr>
        <w:t>nt, zorgbe</w:t>
      </w:r>
      <w:r w:rsidR="009675A9" w:rsidRPr="00D23614">
        <w:rPr>
          <w:rFonts w:eastAsia="Liberation Serif" w:cs="Liberation Serif"/>
        </w:rPr>
        <w:t>gel</w:t>
      </w:r>
      <w:r w:rsidR="009675A9" w:rsidRPr="00D23614">
        <w:rPr>
          <w:rFonts w:eastAsia="Liberation Serif" w:cs="Liberation Serif" w:hint="eastAsia"/>
        </w:rPr>
        <w:t>eider en gemeente</w:t>
      </w:r>
      <w:r w:rsidR="009675A9" w:rsidRPr="00D23614">
        <w:rPr>
          <w:rFonts w:eastAsia="Liberation Serif" w:cs="Liberation Serif"/>
        </w:rPr>
        <w:t>?</w:t>
      </w:r>
      <w:r w:rsidR="009675A9" w:rsidRPr="00D23614">
        <w:rPr>
          <w:rFonts w:eastAsia="Liberation Serif" w:cs="Liberation Serif" w:hint="eastAsia"/>
        </w:rPr>
        <w:t xml:space="preserve"> </w:t>
      </w:r>
      <w:r w:rsidR="009675A9" w:rsidRPr="00D23614">
        <w:rPr>
          <w:rFonts w:eastAsia="Liberation Serif" w:cs="Liberation Serif"/>
        </w:rPr>
        <w:t xml:space="preserve">Zorghuurovereenkomsten </w:t>
      </w:r>
      <w:r w:rsidRPr="00D23614">
        <w:rPr>
          <w:rFonts w:eastAsia="Liberation Serif" w:cs="Liberation Serif"/>
        </w:rPr>
        <w:t>geven meer mogelijkheden dan standaard huurovereenkomsten.</w:t>
      </w:r>
      <w:r w:rsidRPr="00D23614">
        <w:rPr>
          <w:rFonts w:eastAsia="Liberation Serif" w:cs="Liberation Serif" w:hint="eastAsia"/>
        </w:rPr>
        <w:t xml:space="preserve"> De huurder is in dat geval verplicht om de benodigde zorg af te nemen bij de partij die genoemd wordt in het contract. Als de huurder de voorwaarden van het contract niet (meer) nakomt, maakt hij geen aanspraak op huurbescherming zodat de verhuurder hem kan dwingen de woning te verlaten</w:t>
      </w:r>
      <w:r w:rsidRPr="00D23614">
        <w:rPr>
          <w:rFonts w:eastAsia="Liberation Serif" w:cs="Liberation Serif"/>
        </w:rPr>
        <w:t>.</w:t>
      </w:r>
    </w:p>
    <w:p w14:paraId="6781EE3C" w14:textId="77777777" w:rsidR="00A750BC" w:rsidRPr="00D23614" w:rsidRDefault="00A750BC" w:rsidP="003F11D3">
      <w:pPr>
        <w:pBdr>
          <w:top w:val="nil"/>
          <w:left w:val="nil"/>
          <w:bottom w:val="nil"/>
          <w:right w:val="nil"/>
          <w:between w:val="nil"/>
        </w:pBdr>
        <w:rPr>
          <w:rFonts w:eastAsia="Liberation Serif" w:cs="Liberation Serif"/>
        </w:rPr>
      </w:pPr>
    </w:p>
    <w:p w14:paraId="1904CE02" w14:textId="77777777" w:rsidR="00C87925" w:rsidRPr="00D23614" w:rsidRDefault="00C87925" w:rsidP="003F11D3">
      <w:pPr>
        <w:pBdr>
          <w:top w:val="nil"/>
          <w:left w:val="nil"/>
          <w:bottom w:val="nil"/>
          <w:right w:val="nil"/>
          <w:between w:val="nil"/>
        </w:pBdr>
        <w:rPr>
          <w:rFonts w:eastAsia="Liberation Serif" w:cs="Liberation Serif"/>
        </w:rPr>
      </w:pPr>
    </w:p>
    <w:p w14:paraId="43FF0E6A" w14:textId="77777777" w:rsidR="00C254FE" w:rsidRPr="00D23614" w:rsidRDefault="00C254FE" w:rsidP="003F11D3">
      <w:pPr>
        <w:pBdr>
          <w:top w:val="nil"/>
          <w:left w:val="nil"/>
          <w:bottom w:val="nil"/>
          <w:right w:val="nil"/>
          <w:between w:val="nil"/>
        </w:pBdr>
        <w:rPr>
          <w:rFonts w:eastAsia="Liberation Serif" w:cs="Liberation Serif"/>
        </w:rPr>
      </w:pPr>
    </w:p>
    <w:p w14:paraId="5F4442DF" w14:textId="2937933A" w:rsidR="00713C0B" w:rsidRPr="00D23614" w:rsidRDefault="00C254FE">
      <w:pPr>
        <w:pBdr>
          <w:top w:val="nil"/>
          <w:left w:val="nil"/>
          <w:bottom w:val="nil"/>
          <w:right w:val="nil"/>
          <w:between w:val="nil"/>
        </w:pBdr>
        <w:rPr>
          <w:rFonts w:eastAsia="Liberation Serif" w:cs="Liberation Serif"/>
        </w:rPr>
      </w:pPr>
      <w:r w:rsidRPr="00D23614">
        <w:rPr>
          <w:rFonts w:eastAsia="Liberation Serif" w:cs="Liberation Serif"/>
        </w:rPr>
        <w:t xml:space="preserve">Wij adviseren U om bovenstaande punten </w:t>
      </w:r>
      <w:r w:rsidR="00DB1C73" w:rsidRPr="00D23614">
        <w:rPr>
          <w:rFonts w:eastAsia="Liberation Serif" w:cs="Liberation Serif"/>
        </w:rPr>
        <w:t xml:space="preserve">te </w:t>
      </w:r>
      <w:r w:rsidR="0098545A" w:rsidRPr="00D23614">
        <w:rPr>
          <w:rFonts w:eastAsia="Liberation Serif" w:cs="Liberation Serif"/>
        </w:rPr>
        <w:t xml:space="preserve">op te nemen </w:t>
      </w:r>
      <w:r w:rsidR="00113078" w:rsidRPr="00D23614">
        <w:rPr>
          <w:rFonts w:eastAsia="Liberation Serif" w:cs="Liberation Serif"/>
        </w:rPr>
        <w:t xml:space="preserve">of </w:t>
      </w:r>
      <w:r w:rsidR="00DB1C73" w:rsidRPr="00D23614">
        <w:rPr>
          <w:rFonts w:eastAsia="Liberation Serif" w:cs="Liberation Serif"/>
        </w:rPr>
        <w:t>te verduidelijken i</w:t>
      </w:r>
      <w:r w:rsidR="0098545A" w:rsidRPr="00D23614">
        <w:rPr>
          <w:rFonts w:eastAsia="Liberation Serif" w:cs="Liberation Serif"/>
        </w:rPr>
        <w:t xml:space="preserve">n </w:t>
      </w:r>
      <w:r w:rsidR="00DB1C73" w:rsidRPr="00D23614">
        <w:rPr>
          <w:rFonts w:eastAsia="Liberation Serif" w:cs="Liberation Serif"/>
        </w:rPr>
        <w:t>het convenant</w:t>
      </w:r>
      <w:r w:rsidR="0098545A" w:rsidRPr="00D23614">
        <w:rPr>
          <w:rFonts w:eastAsia="Liberation Serif" w:cs="Liberation Serif"/>
        </w:rPr>
        <w:t>.</w:t>
      </w:r>
    </w:p>
    <w:p w14:paraId="58C655A1" w14:textId="77777777" w:rsidR="00713C0B" w:rsidRPr="00D23614" w:rsidRDefault="00713C0B">
      <w:pPr>
        <w:pBdr>
          <w:top w:val="nil"/>
          <w:left w:val="nil"/>
          <w:bottom w:val="nil"/>
          <w:right w:val="nil"/>
          <w:between w:val="nil"/>
        </w:pBdr>
        <w:rPr>
          <w:rFonts w:eastAsia="Liberation Serif" w:cs="Liberation Serif"/>
        </w:rPr>
      </w:pPr>
    </w:p>
    <w:p w14:paraId="7E0B1EA8" w14:textId="77777777" w:rsidR="00713C0B" w:rsidRPr="00D23614" w:rsidRDefault="0098545A">
      <w:pPr>
        <w:pBdr>
          <w:top w:val="nil"/>
          <w:left w:val="nil"/>
          <w:bottom w:val="nil"/>
          <w:right w:val="nil"/>
          <w:between w:val="nil"/>
        </w:pBdr>
        <w:rPr>
          <w:rFonts w:eastAsia="Liberation Serif" w:cs="Liberation Serif"/>
        </w:rPr>
      </w:pPr>
      <w:r w:rsidRPr="00D23614">
        <w:rPr>
          <w:rFonts w:eastAsia="Liberation Serif" w:cs="Liberation Serif"/>
        </w:rPr>
        <w:t>Met vriendelijke groet, namens de Adviesraad Sociaal Domein,</w:t>
      </w:r>
    </w:p>
    <w:p w14:paraId="0BA418EE" w14:textId="77777777" w:rsidR="00713C0B" w:rsidRPr="00D23614" w:rsidRDefault="0098545A">
      <w:pPr>
        <w:rPr>
          <w:rFonts w:ascii="Arial" w:eastAsia="Arial" w:hAnsi="Arial"/>
          <w:sz w:val="22"/>
          <w:szCs w:val="22"/>
        </w:rPr>
      </w:pPr>
      <w:r w:rsidRPr="00D23614">
        <w:rPr>
          <w:rFonts w:ascii="Arial" w:eastAsia="Arial" w:hAnsi="Arial"/>
          <w:sz w:val="22"/>
          <w:szCs w:val="22"/>
        </w:rPr>
        <w:t xml:space="preserve">      </w:t>
      </w:r>
    </w:p>
    <w:p w14:paraId="315D2CB7" w14:textId="77777777" w:rsidR="00713C0B" w:rsidRPr="00D23614" w:rsidRDefault="00713C0B">
      <w:pPr>
        <w:rPr>
          <w:rFonts w:ascii="Arial" w:eastAsia="Arial" w:hAnsi="Arial"/>
          <w:sz w:val="22"/>
          <w:szCs w:val="22"/>
        </w:rPr>
      </w:pPr>
    </w:p>
    <w:p w14:paraId="5E89428B" w14:textId="77777777" w:rsidR="00713C0B" w:rsidRPr="00D23614" w:rsidRDefault="00713C0B">
      <w:pPr>
        <w:rPr>
          <w:rFonts w:ascii="Arial" w:eastAsia="Arial" w:hAnsi="Arial"/>
          <w:sz w:val="22"/>
          <w:szCs w:val="22"/>
        </w:rPr>
      </w:pPr>
    </w:p>
    <w:p w14:paraId="52CAB512" w14:textId="77777777" w:rsidR="00713C0B" w:rsidRPr="00D23614" w:rsidRDefault="00713C0B">
      <w:pPr>
        <w:rPr>
          <w:rFonts w:ascii="Arial" w:eastAsia="Arial" w:hAnsi="Arial"/>
          <w:sz w:val="22"/>
          <w:szCs w:val="22"/>
        </w:rPr>
      </w:pPr>
    </w:p>
    <w:p w14:paraId="459166EE" w14:textId="77777777" w:rsidR="00713C0B" w:rsidRPr="00D23614" w:rsidRDefault="0098545A">
      <w:pPr>
        <w:rPr>
          <w:rFonts w:ascii="Arial" w:eastAsia="Arial" w:hAnsi="Arial"/>
          <w:sz w:val="22"/>
          <w:szCs w:val="22"/>
        </w:rPr>
      </w:pPr>
      <w:r w:rsidRPr="00D23614">
        <w:rPr>
          <w:rFonts w:ascii="Arial" w:eastAsia="Arial" w:hAnsi="Arial"/>
          <w:sz w:val="22"/>
          <w:szCs w:val="22"/>
        </w:rPr>
        <w:tab/>
      </w:r>
      <w:r w:rsidRPr="00D23614">
        <w:rPr>
          <w:rFonts w:ascii="Arial" w:eastAsia="Arial" w:hAnsi="Arial"/>
          <w:sz w:val="22"/>
          <w:szCs w:val="22"/>
        </w:rPr>
        <w:tab/>
      </w:r>
      <w:r w:rsidRPr="00D23614">
        <w:rPr>
          <w:rFonts w:ascii="Arial" w:eastAsia="Arial" w:hAnsi="Arial"/>
          <w:sz w:val="22"/>
          <w:szCs w:val="22"/>
        </w:rPr>
        <w:tab/>
      </w:r>
      <w:r w:rsidRPr="00D23614">
        <w:rPr>
          <w:rFonts w:ascii="Arial" w:eastAsia="Arial" w:hAnsi="Arial"/>
          <w:sz w:val="22"/>
          <w:szCs w:val="22"/>
        </w:rPr>
        <w:tab/>
        <w:t xml:space="preserve">       </w:t>
      </w:r>
      <w:r w:rsidRPr="00D23614">
        <w:rPr>
          <w:rFonts w:ascii="Arial" w:eastAsia="Arial" w:hAnsi="Arial"/>
          <w:sz w:val="22"/>
          <w:szCs w:val="22"/>
        </w:rPr>
        <w:tab/>
      </w:r>
    </w:p>
    <w:p w14:paraId="762687CF" w14:textId="77777777" w:rsidR="00713C0B" w:rsidRPr="00D23614" w:rsidRDefault="0098545A">
      <w:pPr>
        <w:rPr>
          <w:rFonts w:hint="eastAsia"/>
        </w:rPr>
      </w:pPr>
      <w:r w:rsidRPr="00D23614">
        <w:t>H. Vonk</w:t>
      </w:r>
      <w:r w:rsidRPr="00D23614">
        <w:tab/>
      </w:r>
      <w:r w:rsidRPr="00D23614">
        <w:tab/>
      </w:r>
      <w:r w:rsidRPr="00D23614">
        <w:tab/>
      </w:r>
      <w:r w:rsidRPr="00D23614">
        <w:tab/>
      </w:r>
      <w:r w:rsidRPr="00D23614">
        <w:tab/>
      </w:r>
      <w:r w:rsidRPr="00D23614">
        <w:tab/>
      </w:r>
      <w:r w:rsidRPr="00D23614">
        <w:tab/>
      </w:r>
      <w:r w:rsidRPr="00D23614">
        <w:tab/>
        <w:t>H. Winfield</w:t>
      </w:r>
    </w:p>
    <w:p w14:paraId="3F34F7C0" w14:textId="77777777" w:rsidR="00713C0B" w:rsidRPr="00B46E2E" w:rsidRDefault="0098545A">
      <w:pPr>
        <w:rPr>
          <w:rFonts w:hint="eastAsia"/>
        </w:rPr>
      </w:pPr>
      <w:r w:rsidRPr="00D23614">
        <w:t xml:space="preserve">Voorzitter </w:t>
      </w:r>
      <w:r w:rsidRPr="00D23614">
        <w:tab/>
      </w:r>
      <w:r w:rsidRPr="00D23614">
        <w:tab/>
      </w:r>
      <w:r w:rsidRPr="00D23614">
        <w:tab/>
      </w:r>
      <w:r w:rsidRPr="00D23614">
        <w:tab/>
      </w:r>
      <w:r w:rsidRPr="00D23614">
        <w:tab/>
      </w:r>
      <w:r w:rsidRPr="00D23614">
        <w:tab/>
      </w:r>
      <w:r w:rsidRPr="00D23614">
        <w:tab/>
      </w:r>
      <w:r w:rsidRPr="00D23614">
        <w:tab/>
        <w:t>Secretaris</w:t>
      </w:r>
    </w:p>
    <w:sectPr w:rsidR="00713C0B" w:rsidRPr="00B46E2E">
      <w:footerReference w:type="default" r:id="rId9"/>
      <w:pgSz w:w="11906" w:h="16838"/>
      <w:pgMar w:top="1134" w:right="1134" w:bottom="1134" w:left="1134"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BA85D" w14:textId="77777777" w:rsidR="00F549E6" w:rsidRDefault="00F549E6">
      <w:pPr>
        <w:rPr>
          <w:rFonts w:hint="eastAsia"/>
        </w:rPr>
      </w:pPr>
      <w:r>
        <w:separator/>
      </w:r>
    </w:p>
  </w:endnote>
  <w:endnote w:type="continuationSeparator" w:id="0">
    <w:p w14:paraId="16DEF90F" w14:textId="77777777" w:rsidR="00F549E6" w:rsidRDefault="00F549E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446D4" w14:textId="77777777" w:rsidR="00713C0B" w:rsidRDefault="00713C0B">
    <w:pP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1A30F" w14:textId="77777777" w:rsidR="00F549E6" w:rsidRDefault="00F549E6">
      <w:pPr>
        <w:rPr>
          <w:rFonts w:hint="eastAsia"/>
        </w:rPr>
      </w:pPr>
      <w:r>
        <w:separator/>
      </w:r>
    </w:p>
  </w:footnote>
  <w:footnote w:type="continuationSeparator" w:id="0">
    <w:p w14:paraId="6794C5BE" w14:textId="77777777" w:rsidR="00F549E6" w:rsidRDefault="00F549E6">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319E"/>
    <w:multiLevelType w:val="hybridMultilevel"/>
    <w:tmpl w:val="33CEC6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8E07BED"/>
    <w:multiLevelType w:val="hybridMultilevel"/>
    <w:tmpl w:val="A99444D0"/>
    <w:lvl w:ilvl="0" w:tplc="FA5A1256">
      <w:numFmt w:val="bullet"/>
      <w:lvlText w:val="-"/>
      <w:lvlJc w:val="left"/>
      <w:pPr>
        <w:ind w:left="1080" w:hanging="360"/>
      </w:pPr>
      <w:rPr>
        <w:rFonts w:ascii="Liberation Serif" w:eastAsia="SimSun" w:hAnsi="Liberation Serif"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9A21B88"/>
    <w:multiLevelType w:val="hybridMultilevel"/>
    <w:tmpl w:val="CE60B662"/>
    <w:lvl w:ilvl="0" w:tplc="85C6662A">
      <w:start w:val="7"/>
      <w:numFmt w:val="bullet"/>
      <w:lvlText w:val="-"/>
      <w:lvlJc w:val="left"/>
      <w:pPr>
        <w:ind w:left="720" w:hanging="360"/>
      </w:pPr>
      <w:rPr>
        <w:rFonts w:ascii="Liberation Serif" w:eastAsia="Liberation Serif" w:hAnsi="Liberation Serif" w:cs="Liberation Serif"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BDA15CA"/>
    <w:multiLevelType w:val="multilevel"/>
    <w:tmpl w:val="483C942C"/>
    <w:lvl w:ilvl="0">
      <w:numFmt w:val="bullet"/>
      <w:lvlText w:val="-"/>
      <w:lvlJc w:val="left"/>
      <w:pPr>
        <w:ind w:left="1080" w:hanging="360"/>
      </w:pPr>
      <w:rPr>
        <w:rFonts w:ascii="Liberation Serif" w:eastAsia="Liberation Serif" w:hAnsi="Liberation Serif" w:cs="Liberation Serif"/>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3F4F7AA0"/>
    <w:multiLevelType w:val="hybridMultilevel"/>
    <w:tmpl w:val="ED4AB8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65214F6"/>
    <w:multiLevelType w:val="multilevel"/>
    <w:tmpl w:val="AD4235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4F82569"/>
    <w:multiLevelType w:val="hybridMultilevel"/>
    <w:tmpl w:val="C2EC5FF8"/>
    <w:lvl w:ilvl="0" w:tplc="33B29C3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56333016">
    <w:abstractNumId w:val="5"/>
  </w:num>
  <w:num w:numId="2" w16cid:durableId="370689017">
    <w:abstractNumId w:val="3"/>
  </w:num>
  <w:num w:numId="3" w16cid:durableId="1637100870">
    <w:abstractNumId w:val="1"/>
  </w:num>
  <w:num w:numId="4" w16cid:durableId="2019456524">
    <w:abstractNumId w:val="6"/>
  </w:num>
  <w:num w:numId="5" w16cid:durableId="650256025">
    <w:abstractNumId w:val="0"/>
  </w:num>
  <w:num w:numId="6" w16cid:durableId="912542265">
    <w:abstractNumId w:val="2"/>
  </w:num>
  <w:num w:numId="7" w16cid:durableId="9714422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C0B"/>
    <w:rsid w:val="00012AC0"/>
    <w:rsid w:val="000260F0"/>
    <w:rsid w:val="00040C14"/>
    <w:rsid w:val="000413C7"/>
    <w:rsid w:val="000A6D2E"/>
    <w:rsid w:val="001104FC"/>
    <w:rsid w:val="00113078"/>
    <w:rsid w:val="001148AE"/>
    <w:rsid w:val="001677FA"/>
    <w:rsid w:val="00177107"/>
    <w:rsid w:val="001A73CD"/>
    <w:rsid w:val="001B267D"/>
    <w:rsid w:val="001F6609"/>
    <w:rsid w:val="002034CA"/>
    <w:rsid w:val="002376D8"/>
    <w:rsid w:val="002452A9"/>
    <w:rsid w:val="00256EFB"/>
    <w:rsid w:val="0026743B"/>
    <w:rsid w:val="0027688D"/>
    <w:rsid w:val="002B5EED"/>
    <w:rsid w:val="002F2C3B"/>
    <w:rsid w:val="002F5813"/>
    <w:rsid w:val="00316818"/>
    <w:rsid w:val="0033471A"/>
    <w:rsid w:val="003439AB"/>
    <w:rsid w:val="003442CC"/>
    <w:rsid w:val="003930A0"/>
    <w:rsid w:val="003C3E2F"/>
    <w:rsid w:val="003D7C48"/>
    <w:rsid w:val="003F11D3"/>
    <w:rsid w:val="00402107"/>
    <w:rsid w:val="00415461"/>
    <w:rsid w:val="00421D60"/>
    <w:rsid w:val="0044686C"/>
    <w:rsid w:val="00471473"/>
    <w:rsid w:val="004C7944"/>
    <w:rsid w:val="004D67DA"/>
    <w:rsid w:val="005050C3"/>
    <w:rsid w:val="005245C3"/>
    <w:rsid w:val="00524AD6"/>
    <w:rsid w:val="005649F3"/>
    <w:rsid w:val="0058158A"/>
    <w:rsid w:val="00586473"/>
    <w:rsid w:val="005B20F6"/>
    <w:rsid w:val="005C292C"/>
    <w:rsid w:val="00646F5E"/>
    <w:rsid w:val="00677CD0"/>
    <w:rsid w:val="006E0DB0"/>
    <w:rsid w:val="00713C0B"/>
    <w:rsid w:val="007B29F9"/>
    <w:rsid w:val="007F4E5A"/>
    <w:rsid w:val="0081645B"/>
    <w:rsid w:val="00853926"/>
    <w:rsid w:val="00871684"/>
    <w:rsid w:val="00871931"/>
    <w:rsid w:val="0089552F"/>
    <w:rsid w:val="008F166F"/>
    <w:rsid w:val="0090730C"/>
    <w:rsid w:val="00927638"/>
    <w:rsid w:val="009359DC"/>
    <w:rsid w:val="009371C4"/>
    <w:rsid w:val="00942F56"/>
    <w:rsid w:val="009447C7"/>
    <w:rsid w:val="00963F24"/>
    <w:rsid w:val="009675A9"/>
    <w:rsid w:val="0098545A"/>
    <w:rsid w:val="009E1A2A"/>
    <w:rsid w:val="00A40123"/>
    <w:rsid w:val="00A61EC2"/>
    <w:rsid w:val="00A74367"/>
    <w:rsid w:val="00A750BC"/>
    <w:rsid w:val="00A7586F"/>
    <w:rsid w:val="00A80350"/>
    <w:rsid w:val="00AA2325"/>
    <w:rsid w:val="00B46E2E"/>
    <w:rsid w:val="00B97002"/>
    <w:rsid w:val="00BB3D8E"/>
    <w:rsid w:val="00BE16E8"/>
    <w:rsid w:val="00BF4E67"/>
    <w:rsid w:val="00C0356B"/>
    <w:rsid w:val="00C066BC"/>
    <w:rsid w:val="00C254FE"/>
    <w:rsid w:val="00C27476"/>
    <w:rsid w:val="00C45E22"/>
    <w:rsid w:val="00C62C4C"/>
    <w:rsid w:val="00C668FF"/>
    <w:rsid w:val="00C87925"/>
    <w:rsid w:val="00CA7549"/>
    <w:rsid w:val="00CC7FCC"/>
    <w:rsid w:val="00CE4D96"/>
    <w:rsid w:val="00D11E27"/>
    <w:rsid w:val="00D210F4"/>
    <w:rsid w:val="00D23614"/>
    <w:rsid w:val="00D370EF"/>
    <w:rsid w:val="00D52C62"/>
    <w:rsid w:val="00D554FC"/>
    <w:rsid w:val="00D60B2F"/>
    <w:rsid w:val="00D624A0"/>
    <w:rsid w:val="00D62981"/>
    <w:rsid w:val="00D82FB3"/>
    <w:rsid w:val="00D85F7F"/>
    <w:rsid w:val="00DB1C73"/>
    <w:rsid w:val="00DC55A3"/>
    <w:rsid w:val="00DE4FE8"/>
    <w:rsid w:val="00E10A24"/>
    <w:rsid w:val="00E12362"/>
    <w:rsid w:val="00E73FA3"/>
    <w:rsid w:val="00EB407B"/>
    <w:rsid w:val="00EC31EB"/>
    <w:rsid w:val="00EE3476"/>
    <w:rsid w:val="00F06B47"/>
    <w:rsid w:val="00F37BD5"/>
    <w:rsid w:val="00F428EA"/>
    <w:rsid w:val="00F43071"/>
    <w:rsid w:val="00F5075B"/>
    <w:rsid w:val="00F549E6"/>
    <w:rsid w:val="00FA7E67"/>
    <w:rsid w:val="00FD4775"/>
    <w:rsid w:val="00FE43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4634A"/>
  <w15:docId w15:val="{F5534E8E-4F60-4AAF-81AF-452D2356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iberation Serif"/>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textAlignment w:val="baseline"/>
    </w:pPr>
    <w:rPr>
      <w:rFonts w:cs="Arial"/>
      <w:kern w:val="2"/>
      <w:lang w:eastAsia="zh-CN" w:bidi="hi-IN"/>
    </w:rPr>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character" w:customStyle="1" w:styleId="Standaardalinea-lettertype1">
    <w:name w:val="Standaardalinea-lettertype1"/>
  </w:style>
  <w:style w:type="paragraph" w:customStyle="1" w:styleId="Kop">
    <w:name w:val="Kop"/>
    <w:basedOn w:val="Standaard"/>
    <w:next w:val="Plattetekst"/>
    <w:pPr>
      <w:keepNext/>
      <w:spacing w:before="240" w:after="120"/>
    </w:pPr>
    <w:rPr>
      <w:rFonts w:ascii="Liberation Sans" w:eastAsia="Microsoft YaHei" w:hAnsi="Liberation Sans"/>
      <w:sz w:val="28"/>
      <w:szCs w:val="28"/>
    </w:rPr>
  </w:style>
  <w:style w:type="paragraph" w:styleId="Plattetekst">
    <w:name w:val="Body Text"/>
    <w:basedOn w:val="Standaard"/>
    <w:pPr>
      <w:spacing w:after="140" w:line="276" w:lineRule="auto"/>
    </w:pPr>
  </w:style>
  <w:style w:type="paragraph" w:styleId="Lijst">
    <w:name w:val="List"/>
    <w:basedOn w:val="Textbody"/>
  </w:style>
  <w:style w:type="paragraph" w:styleId="Bijschrift">
    <w:name w:val="caption"/>
    <w:basedOn w:val="Standard"/>
    <w:qFormat/>
    <w:pPr>
      <w:suppressLineNumbers/>
      <w:spacing w:before="120" w:after="120"/>
    </w:pPr>
    <w:rPr>
      <w:i/>
      <w:iCs/>
    </w:rPr>
  </w:style>
  <w:style w:type="paragraph" w:customStyle="1" w:styleId="Index">
    <w:name w:val="Index"/>
    <w:basedOn w:val="Standard"/>
    <w:pPr>
      <w:suppressLineNumbers/>
    </w:pPr>
  </w:style>
  <w:style w:type="paragraph" w:customStyle="1" w:styleId="Standard">
    <w:name w:val="Standard"/>
    <w:pPr>
      <w:suppressAutoHyphens/>
      <w:textAlignment w:val="baseline"/>
    </w:pPr>
    <w:rPr>
      <w:rFonts w:cs="Arial"/>
      <w:kern w:val="2"/>
      <w:lang w:eastAsia="zh-CN" w:bidi="hi-IN"/>
    </w:rPr>
  </w:style>
  <w:style w:type="paragraph" w:customStyle="1" w:styleId="Textbody">
    <w:name w:val="Text body"/>
    <w:basedOn w:val="Standard"/>
    <w:pPr>
      <w:spacing w:after="140" w:line="276" w:lineRule="auto"/>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styleId="Lijstalinea">
    <w:name w:val="List Paragraph"/>
    <w:basedOn w:val="Standaard"/>
    <w:uiPriority w:val="34"/>
    <w:qFormat/>
    <w:rsid w:val="00526186"/>
    <w:pPr>
      <w:ind w:left="720"/>
      <w:contextualSpacing/>
    </w:pPr>
    <w:rPr>
      <w:rFonts w:cs="Mangal"/>
      <w:szCs w:val="21"/>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UvY1enNaRAVUbTtMaPov0GKK7nw==">AMUW2mUBU/dqMuOfzhVzLtTyAdnIT2aCBSRCOAs/Jk6wnY6I1rt0gOIbATdWj79A8kN2u28gTaDqu9f+0WD0JSa0A3ll7pHJvF7exVRZ4XHeXI8qPt3FneI=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763</Words>
  <Characters>4198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van Dijk</dc:creator>
  <cp:lastModifiedBy>Robert Geertsma</cp:lastModifiedBy>
  <cp:revision>2</cp:revision>
  <dcterms:created xsi:type="dcterms:W3CDTF">2023-06-12T11:27:00Z</dcterms:created>
  <dcterms:modified xsi:type="dcterms:W3CDTF">2023-06-12T11:27:00Z</dcterms:modified>
</cp:coreProperties>
</file>